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9D6930" w:rsidRDefault="001E3BD0" w:rsidP="0022167D">
      <w:pPr>
        <w:pStyle w:val="BodyText"/>
        <w:rPr>
          <w:b/>
          <w:strike/>
          <w:lang w:val="en-US"/>
        </w:rPr>
      </w:pPr>
    </w:p>
    <w:p w:rsidR="001E3BD0" w:rsidRPr="009D6930" w:rsidRDefault="001E3BD0" w:rsidP="0022167D">
      <w:pPr>
        <w:pStyle w:val="BodyText"/>
        <w:rPr>
          <w:b/>
          <w:lang w:val="en-US"/>
        </w:rPr>
      </w:pPr>
    </w:p>
    <w:p w:rsidR="001E3BD0" w:rsidRPr="009D6930" w:rsidRDefault="001E3BD0" w:rsidP="001E3BD0">
      <w:pPr>
        <w:pStyle w:val="BodyText"/>
        <w:jc w:val="both"/>
        <w:rPr>
          <w:b/>
          <w:lang w:val="en-US"/>
        </w:rPr>
      </w:pPr>
    </w:p>
    <w:p w:rsidR="001E3BD0" w:rsidRPr="009D6930" w:rsidRDefault="001E3BD0" w:rsidP="001E3BD0">
      <w:pPr>
        <w:pStyle w:val="BodyText"/>
        <w:jc w:val="both"/>
        <w:rPr>
          <w:b/>
          <w:lang w:val="en-US"/>
        </w:rPr>
      </w:pPr>
    </w:p>
    <w:p w:rsidR="001E3BD0" w:rsidRPr="009D6930" w:rsidRDefault="001E3BD0" w:rsidP="001E3BD0">
      <w:pPr>
        <w:pStyle w:val="BodyText"/>
        <w:jc w:val="both"/>
        <w:rPr>
          <w:b/>
          <w:sz w:val="21"/>
          <w:szCs w:val="21"/>
          <w:lang w:val="en-US"/>
        </w:rPr>
      </w:pPr>
    </w:p>
    <w:p w:rsidR="001A7AA0" w:rsidRPr="009D6930" w:rsidRDefault="001A7AA0" w:rsidP="001E3BD0">
      <w:pPr>
        <w:pStyle w:val="BodyText"/>
        <w:jc w:val="both"/>
        <w:rPr>
          <w:b/>
          <w:sz w:val="21"/>
          <w:szCs w:val="21"/>
          <w:lang w:val="en-US"/>
        </w:rPr>
      </w:pPr>
    </w:p>
    <w:p w:rsidR="00DF43D2" w:rsidRPr="009D6930" w:rsidRDefault="00DF43D2" w:rsidP="001E3BD0">
      <w:pPr>
        <w:pStyle w:val="BodyText"/>
        <w:jc w:val="both"/>
        <w:rPr>
          <w:b/>
          <w:sz w:val="21"/>
          <w:szCs w:val="21"/>
          <w:lang w:val="en-US"/>
        </w:rPr>
      </w:pPr>
    </w:p>
    <w:p w:rsidR="00DF43D2" w:rsidRPr="009D6930" w:rsidRDefault="00DF43D2" w:rsidP="001E3BD0">
      <w:pPr>
        <w:pStyle w:val="BodyText"/>
        <w:jc w:val="both"/>
        <w:rPr>
          <w:b/>
          <w:sz w:val="21"/>
          <w:szCs w:val="21"/>
          <w:lang w:val="en-US"/>
        </w:rPr>
      </w:pPr>
    </w:p>
    <w:p w:rsidR="003B1D95" w:rsidRPr="009D6930" w:rsidRDefault="005A3AE0" w:rsidP="003B1D95">
      <w:pPr>
        <w:pStyle w:val="BodyText"/>
        <w:jc w:val="both"/>
        <w:rPr>
          <w:b/>
          <w:sz w:val="21"/>
          <w:szCs w:val="21"/>
          <w:lang w:val="en-US"/>
        </w:rPr>
      </w:pPr>
      <w:r w:rsidRPr="009D6930">
        <w:rPr>
          <w:b/>
          <w:sz w:val="21"/>
          <w:szCs w:val="21"/>
          <w:lang w:val="en-US"/>
        </w:rPr>
        <w:t>PRESS RELEASE JD</w:t>
      </w:r>
      <w:r w:rsidR="006F521F" w:rsidRPr="009D6930">
        <w:rPr>
          <w:b/>
          <w:sz w:val="21"/>
          <w:szCs w:val="21"/>
          <w:lang w:val="en-US"/>
        </w:rPr>
        <w:t>N</w:t>
      </w:r>
      <w:r w:rsidR="008A351C" w:rsidRPr="009D6930">
        <w:rPr>
          <w:b/>
          <w:sz w:val="21"/>
          <w:szCs w:val="21"/>
          <w:lang w:val="en-US"/>
        </w:rPr>
        <w:t>125</w:t>
      </w:r>
    </w:p>
    <w:p w:rsidR="00157175" w:rsidRPr="009D6930" w:rsidRDefault="00157175" w:rsidP="003B1D95">
      <w:pPr>
        <w:pStyle w:val="BodyText"/>
        <w:rPr>
          <w:b/>
          <w:sz w:val="21"/>
          <w:szCs w:val="21"/>
          <w:lang w:val="en-US"/>
        </w:rPr>
      </w:pPr>
    </w:p>
    <w:p w:rsidR="00DF24F1" w:rsidRPr="009D6930" w:rsidRDefault="00DF24F1" w:rsidP="003B1D95">
      <w:pPr>
        <w:pStyle w:val="BodyText"/>
        <w:rPr>
          <w:b/>
          <w:sz w:val="21"/>
          <w:szCs w:val="21"/>
          <w:lang w:val="en-US"/>
        </w:rPr>
      </w:pPr>
    </w:p>
    <w:p w:rsidR="00BC5383" w:rsidRPr="009D6930" w:rsidRDefault="00BC5383" w:rsidP="00DF24F1">
      <w:pPr>
        <w:pStyle w:val="BodyText"/>
        <w:jc w:val="center"/>
        <w:rPr>
          <w:b/>
          <w:sz w:val="32"/>
          <w:szCs w:val="32"/>
          <w:lang w:val="en-US"/>
        </w:rPr>
      </w:pPr>
      <w:r w:rsidRPr="009D6930">
        <w:rPr>
          <w:b/>
          <w:sz w:val="32"/>
          <w:szCs w:val="32"/>
          <w:lang w:val="en-US"/>
        </w:rPr>
        <w:t>HOIST</w:t>
      </w:r>
      <w:r w:rsidR="008A351C" w:rsidRPr="009D6930">
        <w:rPr>
          <w:b/>
          <w:sz w:val="32"/>
          <w:szCs w:val="32"/>
          <w:lang w:val="en-US"/>
        </w:rPr>
        <w:t xml:space="preserve"> TROLLEYS </w:t>
      </w:r>
      <w:r w:rsidRPr="009D6930">
        <w:rPr>
          <w:b/>
          <w:sz w:val="32"/>
          <w:szCs w:val="32"/>
          <w:lang w:val="en-US"/>
        </w:rPr>
        <w:t xml:space="preserve">PROVIDE SAFE </w:t>
      </w:r>
      <w:r w:rsidR="001C6624" w:rsidRPr="009D6930">
        <w:rPr>
          <w:b/>
          <w:sz w:val="32"/>
          <w:szCs w:val="32"/>
          <w:lang w:val="en-US"/>
        </w:rPr>
        <w:t xml:space="preserve">LOAD </w:t>
      </w:r>
      <w:r w:rsidRPr="009D6930">
        <w:rPr>
          <w:b/>
          <w:sz w:val="32"/>
          <w:szCs w:val="32"/>
          <w:lang w:val="en-US"/>
        </w:rPr>
        <w:t>MOVEMENT</w:t>
      </w:r>
    </w:p>
    <w:p w:rsidR="00DF24F1" w:rsidRPr="009D6930" w:rsidRDefault="00DF24F1" w:rsidP="00DF24F1">
      <w:pPr>
        <w:pStyle w:val="BodyText"/>
        <w:jc w:val="center"/>
        <w:rPr>
          <w:b/>
          <w:sz w:val="21"/>
          <w:szCs w:val="21"/>
          <w:lang w:val="en-US"/>
        </w:rPr>
      </w:pPr>
    </w:p>
    <w:p w:rsidR="00DF24F1" w:rsidRPr="009D6930" w:rsidRDefault="00DF24F1" w:rsidP="00DF24F1">
      <w:pPr>
        <w:pStyle w:val="BodyText"/>
        <w:jc w:val="center"/>
        <w:rPr>
          <w:b/>
          <w:sz w:val="21"/>
          <w:szCs w:val="21"/>
          <w:lang w:val="en-US"/>
        </w:rPr>
      </w:pPr>
    </w:p>
    <w:p w:rsidR="008A351C" w:rsidRPr="009D6930" w:rsidRDefault="008A351C" w:rsidP="008A351C">
      <w:pPr>
        <w:pStyle w:val="BodyText"/>
        <w:spacing w:line="480" w:lineRule="auto"/>
        <w:rPr>
          <w:sz w:val="21"/>
          <w:szCs w:val="21"/>
          <w:lang w:val="en-US"/>
        </w:rPr>
      </w:pPr>
      <w:r w:rsidRPr="009D6930">
        <w:rPr>
          <w:sz w:val="21"/>
          <w:szCs w:val="21"/>
          <w:lang w:val="en-US"/>
        </w:rPr>
        <w:t xml:space="preserve">When specifying a hoist for use in industrial applications that demand beam-traversing motion, attention should also be paid to the trolley on to which the hoist hooks. According to JD Neuhaus (JDN), the world's leading manufacturer of hoist solutions, trolley factors such as carrying capacity, ease of installation, explosion protection and ability to negotiate curves, must all be considered if the application is to be </w:t>
      </w:r>
      <w:r w:rsidR="009D6930" w:rsidRPr="009D6930">
        <w:rPr>
          <w:sz w:val="21"/>
          <w:szCs w:val="21"/>
          <w:lang w:val="en-US"/>
        </w:rPr>
        <w:t>optimized</w:t>
      </w:r>
      <w:r w:rsidRPr="009D6930">
        <w:rPr>
          <w:sz w:val="21"/>
          <w:szCs w:val="21"/>
          <w:lang w:val="en-US"/>
        </w:rPr>
        <w:t>.</w:t>
      </w:r>
    </w:p>
    <w:p w:rsidR="008A351C" w:rsidRPr="009D6930" w:rsidRDefault="008A351C" w:rsidP="008A351C">
      <w:pPr>
        <w:pStyle w:val="BodyText"/>
        <w:spacing w:line="480" w:lineRule="auto"/>
        <w:rPr>
          <w:sz w:val="21"/>
          <w:szCs w:val="21"/>
          <w:lang w:val="en-US"/>
        </w:rPr>
      </w:pPr>
    </w:p>
    <w:p w:rsidR="008A351C" w:rsidRPr="009D6930" w:rsidRDefault="008A351C" w:rsidP="008A351C">
      <w:pPr>
        <w:pStyle w:val="BodyText"/>
        <w:spacing w:line="480" w:lineRule="auto"/>
        <w:rPr>
          <w:sz w:val="21"/>
          <w:szCs w:val="21"/>
          <w:lang w:val="en-US"/>
        </w:rPr>
      </w:pPr>
      <w:r w:rsidRPr="009D6930">
        <w:rPr>
          <w:sz w:val="21"/>
          <w:szCs w:val="21"/>
          <w:lang w:val="en-US"/>
        </w:rPr>
        <w:t xml:space="preserve">Three versions are available to facilitate the lateral motion of suspended loads: manual trolleys (LN) for pushing or pulling by hand; reel chain trolleys (LH) for moving by unwinding the reel chain; and </w:t>
      </w:r>
      <w:r w:rsidR="009D6930" w:rsidRPr="009D6930">
        <w:rPr>
          <w:sz w:val="21"/>
          <w:szCs w:val="21"/>
          <w:lang w:val="en-US"/>
        </w:rPr>
        <w:t>motorized</w:t>
      </w:r>
      <w:r w:rsidRPr="009D6930">
        <w:rPr>
          <w:sz w:val="21"/>
          <w:szCs w:val="21"/>
          <w:lang w:val="en-US"/>
        </w:rPr>
        <w:t xml:space="preserve"> trolleys (LM) powered by an air motor. </w:t>
      </w:r>
      <w:r w:rsidR="00EE2134" w:rsidRPr="009D6930">
        <w:rPr>
          <w:sz w:val="21"/>
          <w:szCs w:val="21"/>
          <w:lang w:val="en-US"/>
        </w:rPr>
        <w:t xml:space="preserve">While the standard industrial series stops at a single 20 </w:t>
      </w:r>
      <w:r w:rsidR="009D6930">
        <w:rPr>
          <w:sz w:val="21"/>
          <w:szCs w:val="21"/>
          <w:lang w:val="en-US"/>
        </w:rPr>
        <w:t>metric ton</w:t>
      </w:r>
      <w:r w:rsidR="00EE2134" w:rsidRPr="009D6930">
        <w:rPr>
          <w:sz w:val="21"/>
          <w:szCs w:val="21"/>
          <w:lang w:val="en-US"/>
        </w:rPr>
        <w:t xml:space="preserve"> trolley, higher capacities can be achieved with the benefit of 8 wheel and even 16 wheel systems.  Additionally, custom designs or </w:t>
      </w:r>
      <w:r w:rsidR="009D6930" w:rsidRPr="009D6930">
        <w:rPr>
          <w:sz w:val="21"/>
          <w:szCs w:val="21"/>
          <w:lang w:val="en-US"/>
        </w:rPr>
        <w:t>utilization</w:t>
      </w:r>
      <w:r w:rsidR="00EE2134" w:rsidRPr="009D6930">
        <w:rPr>
          <w:sz w:val="21"/>
          <w:szCs w:val="21"/>
          <w:lang w:val="en-US"/>
        </w:rPr>
        <w:t xml:space="preserve"> of the monorail series offer traversable load placement for the entire JDN catalogue of c</w:t>
      </w:r>
      <w:r w:rsidR="009D6930">
        <w:rPr>
          <w:sz w:val="21"/>
          <w:szCs w:val="21"/>
          <w:lang w:val="en-US"/>
        </w:rPr>
        <w:t>apacities up to 100 metric ton</w:t>
      </w:r>
      <w:r w:rsidR="00EE2134" w:rsidRPr="009D6930">
        <w:rPr>
          <w:sz w:val="21"/>
          <w:szCs w:val="21"/>
          <w:lang w:val="en-US"/>
        </w:rPr>
        <w:t>s.</w:t>
      </w:r>
    </w:p>
    <w:p w:rsidR="008A351C" w:rsidRPr="009D6930" w:rsidRDefault="008A351C" w:rsidP="008A351C">
      <w:pPr>
        <w:pStyle w:val="BodyText"/>
        <w:spacing w:line="480" w:lineRule="auto"/>
        <w:rPr>
          <w:sz w:val="21"/>
          <w:szCs w:val="21"/>
          <w:lang w:val="en-US"/>
        </w:rPr>
      </w:pPr>
    </w:p>
    <w:p w:rsidR="008A351C" w:rsidRPr="009D6930" w:rsidRDefault="008A351C" w:rsidP="008A351C">
      <w:pPr>
        <w:pStyle w:val="BodyText"/>
        <w:spacing w:line="480" w:lineRule="auto"/>
        <w:rPr>
          <w:sz w:val="21"/>
          <w:szCs w:val="21"/>
          <w:lang w:val="en-US"/>
        </w:rPr>
      </w:pPr>
      <w:r w:rsidRPr="009D6930">
        <w:rPr>
          <w:sz w:val="21"/>
          <w:szCs w:val="21"/>
          <w:lang w:val="en-US"/>
        </w:rPr>
        <w:t>Importantly, for suitability in hazardous areas, all JDN trolleys offer explosion pr</w:t>
      </w:r>
      <w:r w:rsidR="00C3279B" w:rsidRPr="009D6930">
        <w:rPr>
          <w:sz w:val="21"/>
          <w:szCs w:val="21"/>
          <w:lang w:val="en-US"/>
        </w:rPr>
        <w:t>otection to Ex II 2 GD IIA T4/II 3 GD IIB T4</w:t>
      </w:r>
      <w:r w:rsidRPr="009D6930">
        <w:rPr>
          <w:sz w:val="21"/>
          <w:szCs w:val="21"/>
          <w:lang w:val="en-US"/>
        </w:rPr>
        <w:t xml:space="preserve"> classifications. Higher classifications are available on request. For instance, with even further increased spark protection for explosion group IIC, the trolleys incorporate running wheels and travel gearing manufactured in bronze for an impressive EX II 2 GD IIC T4 rating.</w:t>
      </w:r>
    </w:p>
    <w:p w:rsidR="008A351C" w:rsidRPr="009D6930" w:rsidRDefault="008A351C" w:rsidP="008A351C">
      <w:pPr>
        <w:pStyle w:val="BodyText"/>
        <w:spacing w:line="480" w:lineRule="auto"/>
        <w:rPr>
          <w:sz w:val="21"/>
          <w:szCs w:val="21"/>
          <w:lang w:val="en-US"/>
        </w:rPr>
      </w:pPr>
    </w:p>
    <w:p w:rsidR="00DF43D2" w:rsidRPr="009D6930" w:rsidRDefault="00DF43D2" w:rsidP="008A351C">
      <w:pPr>
        <w:pStyle w:val="BodyText"/>
        <w:spacing w:line="480" w:lineRule="auto"/>
        <w:rPr>
          <w:sz w:val="21"/>
          <w:szCs w:val="21"/>
          <w:lang w:val="en-US"/>
        </w:rPr>
      </w:pPr>
    </w:p>
    <w:p w:rsidR="00DF43D2" w:rsidRPr="009D6930" w:rsidRDefault="00DF43D2" w:rsidP="008A351C">
      <w:pPr>
        <w:pStyle w:val="BodyText"/>
        <w:spacing w:line="480" w:lineRule="auto"/>
        <w:rPr>
          <w:sz w:val="21"/>
          <w:szCs w:val="21"/>
          <w:lang w:val="en-US"/>
        </w:rPr>
      </w:pPr>
    </w:p>
    <w:p w:rsidR="00DF43D2" w:rsidRPr="009D6930" w:rsidRDefault="00DF43D2" w:rsidP="00DF43D2">
      <w:pPr>
        <w:pStyle w:val="BodyText"/>
        <w:spacing w:line="480" w:lineRule="auto"/>
        <w:ind w:left="7371" w:firstLine="567"/>
        <w:rPr>
          <w:sz w:val="21"/>
          <w:szCs w:val="21"/>
          <w:lang w:val="en-US"/>
        </w:rPr>
      </w:pPr>
      <w:r w:rsidRPr="009D6930">
        <w:rPr>
          <w:sz w:val="21"/>
          <w:szCs w:val="21"/>
          <w:lang w:val="en-US"/>
        </w:rPr>
        <w:t>Continued ……</w:t>
      </w:r>
    </w:p>
    <w:p w:rsidR="008A351C" w:rsidRPr="009D6930" w:rsidRDefault="008A351C" w:rsidP="008A351C">
      <w:pPr>
        <w:pStyle w:val="BodyText"/>
        <w:spacing w:line="480" w:lineRule="auto"/>
        <w:rPr>
          <w:sz w:val="21"/>
          <w:szCs w:val="21"/>
          <w:lang w:val="en-US"/>
        </w:rPr>
      </w:pPr>
      <w:r w:rsidRPr="009D6930">
        <w:rPr>
          <w:sz w:val="21"/>
          <w:szCs w:val="21"/>
          <w:lang w:val="en-US"/>
        </w:rPr>
        <w:lastRenderedPageBreak/>
        <w:t>Careful design and development by JDN’s expert team has led to a host of industry-leading standard features, whereby the company’s trolleys have become synonymous with ease of installation and a robust structure that requires little maintenance. Anti-climb and anti-drop devices are also included as standard.</w:t>
      </w:r>
      <w:r w:rsidR="00E421C9" w:rsidRPr="009D6930">
        <w:rPr>
          <w:sz w:val="21"/>
          <w:szCs w:val="21"/>
          <w:lang w:val="en-US"/>
        </w:rPr>
        <w:t xml:space="preserve"> JDN trolleys are designed to tackle all sorts of unique applications which can include curved beams. JDN specialists are on hand to give </w:t>
      </w:r>
      <w:r w:rsidR="00B75049" w:rsidRPr="009D6930">
        <w:rPr>
          <w:sz w:val="21"/>
          <w:szCs w:val="21"/>
          <w:lang w:val="en-US"/>
        </w:rPr>
        <w:t>advice</w:t>
      </w:r>
      <w:r w:rsidR="00E421C9" w:rsidRPr="009D6930">
        <w:rPr>
          <w:sz w:val="21"/>
          <w:szCs w:val="21"/>
          <w:lang w:val="en-US"/>
        </w:rPr>
        <w:t xml:space="preserve"> on any project where curved beams are involved. </w:t>
      </w:r>
    </w:p>
    <w:p w:rsidR="00DF43D2" w:rsidRPr="009D6930" w:rsidRDefault="00DF43D2" w:rsidP="008A351C">
      <w:pPr>
        <w:pStyle w:val="BodyText"/>
        <w:spacing w:line="480" w:lineRule="auto"/>
        <w:rPr>
          <w:sz w:val="21"/>
          <w:szCs w:val="21"/>
          <w:lang w:val="en-US"/>
        </w:rPr>
      </w:pPr>
    </w:p>
    <w:p w:rsidR="008A351C" w:rsidRPr="009D6930" w:rsidRDefault="008A351C" w:rsidP="008A351C">
      <w:pPr>
        <w:pStyle w:val="BodyText"/>
        <w:spacing w:line="480" w:lineRule="auto"/>
        <w:rPr>
          <w:sz w:val="21"/>
          <w:szCs w:val="21"/>
          <w:lang w:val="en-US"/>
        </w:rPr>
      </w:pPr>
      <w:r w:rsidRPr="009D6930">
        <w:rPr>
          <w:sz w:val="21"/>
          <w:szCs w:val="21"/>
          <w:lang w:val="en-US"/>
        </w:rPr>
        <w:t>For those seeking an even higher specification, options for JDN trolleys include a rack and pinion drive for safe load handling on offshore platforms and seafaring vessels, a spark-resistant package and offshore paint to suit rigorous operating environments. Energy can be fed by various systems, including energy chain, C-shaped rail, square rail or spiral hose, to best suit application requirements.</w:t>
      </w:r>
    </w:p>
    <w:p w:rsidR="008A351C" w:rsidRPr="009D6930" w:rsidRDefault="008A351C" w:rsidP="008A351C">
      <w:pPr>
        <w:pStyle w:val="BodyText"/>
        <w:spacing w:line="480" w:lineRule="auto"/>
        <w:rPr>
          <w:sz w:val="21"/>
          <w:szCs w:val="21"/>
          <w:lang w:val="en-US"/>
        </w:rPr>
      </w:pPr>
    </w:p>
    <w:p w:rsidR="008A351C" w:rsidRPr="009D6930" w:rsidRDefault="008A351C" w:rsidP="008A351C">
      <w:pPr>
        <w:pStyle w:val="BodyText"/>
        <w:spacing w:line="480" w:lineRule="auto"/>
        <w:rPr>
          <w:sz w:val="21"/>
          <w:szCs w:val="21"/>
          <w:lang w:val="en-US"/>
        </w:rPr>
      </w:pPr>
      <w:r w:rsidRPr="009D6930">
        <w:rPr>
          <w:sz w:val="21"/>
          <w:szCs w:val="21"/>
          <w:lang w:val="en-US"/>
        </w:rPr>
        <w:t>Of course, some applications have restricted headroom, which is why JDN also offers a special-purpose series of low-headroom trolleys</w:t>
      </w:r>
      <w:r w:rsidR="00A96689" w:rsidRPr="009D6930">
        <w:rPr>
          <w:sz w:val="21"/>
          <w:szCs w:val="21"/>
          <w:lang w:val="en-US"/>
        </w:rPr>
        <w:t xml:space="preserve">, meaning tight load placements can still traverse economically </w:t>
      </w:r>
      <w:r w:rsidR="009D6930" w:rsidRPr="009D6930">
        <w:rPr>
          <w:sz w:val="21"/>
          <w:szCs w:val="21"/>
          <w:lang w:val="en-US"/>
        </w:rPr>
        <w:t>utilizing</w:t>
      </w:r>
      <w:r w:rsidR="00A96689" w:rsidRPr="009D6930">
        <w:rPr>
          <w:sz w:val="21"/>
          <w:szCs w:val="21"/>
          <w:lang w:val="en-US"/>
        </w:rPr>
        <w:t xml:space="preserve"> JDN’s special low-headroom design</w:t>
      </w:r>
      <w:r w:rsidRPr="009D6930">
        <w:rPr>
          <w:sz w:val="21"/>
          <w:szCs w:val="21"/>
          <w:lang w:val="en-US"/>
        </w:rPr>
        <w:t xml:space="preserve">. The </w:t>
      </w:r>
      <w:r w:rsidR="00A96689" w:rsidRPr="009D6930">
        <w:rPr>
          <w:sz w:val="21"/>
          <w:szCs w:val="21"/>
          <w:lang w:val="en-US"/>
        </w:rPr>
        <w:t xml:space="preserve">standard </w:t>
      </w:r>
      <w:r w:rsidRPr="009D6930">
        <w:rPr>
          <w:sz w:val="21"/>
          <w:szCs w:val="21"/>
          <w:lang w:val="en-US"/>
        </w:rPr>
        <w:t xml:space="preserve">range offers carrying </w:t>
      </w:r>
      <w:r w:rsidR="009D6930">
        <w:rPr>
          <w:sz w:val="21"/>
          <w:szCs w:val="21"/>
          <w:lang w:val="en-US"/>
        </w:rPr>
        <w:t>capacities from 0.5 to 6.3 metric ton</w:t>
      </w:r>
      <w:r w:rsidR="00A96689" w:rsidRPr="009D6930">
        <w:rPr>
          <w:sz w:val="21"/>
          <w:szCs w:val="21"/>
          <w:lang w:val="en-US"/>
        </w:rPr>
        <w:t>, with higher capacities available for custom built projects. This alongside other JDN traversing solutions creates a multitude of trolley capabilities</w:t>
      </w:r>
      <w:r w:rsidRPr="009D6930">
        <w:rPr>
          <w:sz w:val="21"/>
          <w:szCs w:val="21"/>
          <w:lang w:val="en-US"/>
        </w:rPr>
        <w:t>.</w:t>
      </w:r>
    </w:p>
    <w:p w:rsidR="008A351C" w:rsidRPr="009D6930" w:rsidRDefault="008A351C" w:rsidP="008A351C">
      <w:pPr>
        <w:pStyle w:val="BodyText"/>
        <w:spacing w:line="480" w:lineRule="auto"/>
        <w:rPr>
          <w:sz w:val="21"/>
          <w:szCs w:val="21"/>
          <w:lang w:val="en-US"/>
        </w:rPr>
      </w:pPr>
    </w:p>
    <w:p w:rsidR="008A351C" w:rsidRPr="009D6930" w:rsidRDefault="008A351C" w:rsidP="008A351C">
      <w:pPr>
        <w:pStyle w:val="BodyText"/>
        <w:spacing w:line="480" w:lineRule="auto"/>
        <w:rPr>
          <w:sz w:val="21"/>
          <w:szCs w:val="21"/>
          <w:lang w:val="en-US"/>
        </w:rPr>
      </w:pPr>
      <w:r w:rsidRPr="009D6930">
        <w:rPr>
          <w:sz w:val="21"/>
          <w:szCs w:val="21"/>
          <w:lang w:val="en-US"/>
        </w:rPr>
        <w:t xml:space="preserve">Also able to negotiate overhead rail curvature, JDN’s low-headroom trolleys feature extended tie bars for bulky or elongated loads. The same options and energy feeding systems available for JDN’s standard trolley </w:t>
      </w:r>
      <w:proofErr w:type="gramStart"/>
      <w:r w:rsidRPr="009D6930">
        <w:rPr>
          <w:sz w:val="21"/>
          <w:szCs w:val="21"/>
          <w:lang w:val="en-US"/>
        </w:rPr>
        <w:t>range,</w:t>
      </w:r>
      <w:proofErr w:type="gramEnd"/>
      <w:r w:rsidRPr="009D6930">
        <w:rPr>
          <w:sz w:val="21"/>
          <w:szCs w:val="21"/>
          <w:lang w:val="en-US"/>
        </w:rPr>
        <w:t xml:space="preserve"> can also be offered to users of low-headroom versions, with the addition of hose trolley energy feeding to the list of choices.</w:t>
      </w:r>
    </w:p>
    <w:p w:rsidR="001511BC" w:rsidRPr="009D6930" w:rsidRDefault="001511BC" w:rsidP="001511BC">
      <w:pPr>
        <w:pStyle w:val="BodyText"/>
        <w:spacing w:line="480" w:lineRule="auto"/>
        <w:rPr>
          <w:sz w:val="21"/>
          <w:szCs w:val="21"/>
          <w:lang w:val="en-US"/>
        </w:rPr>
      </w:pPr>
    </w:p>
    <w:p w:rsidR="0045306F" w:rsidRPr="009D6930" w:rsidRDefault="0045306F" w:rsidP="008A351C">
      <w:pPr>
        <w:pStyle w:val="BodyText"/>
        <w:spacing w:line="480" w:lineRule="auto"/>
        <w:rPr>
          <w:rStyle w:val="st1"/>
          <w:rFonts w:cs="Arial"/>
          <w:sz w:val="21"/>
          <w:szCs w:val="21"/>
          <w:lang w:val="en-US"/>
        </w:rPr>
      </w:pPr>
      <w:r w:rsidRPr="009D6930">
        <w:rPr>
          <w:sz w:val="21"/>
          <w:szCs w:val="21"/>
          <w:lang w:val="en-US"/>
        </w:rPr>
        <w:t xml:space="preserve">All hoists and trolleys can be remotely controlled by the recently introduced JDN radio control systems, offering ease of use and convenience. The remote controls are an effective alternative to where long control hoses are required and for use in hard-to-reach areas, providing simultaneous control of multiple hoists and trolleys. </w:t>
      </w:r>
      <w:r w:rsidRPr="009D6930">
        <w:rPr>
          <w:rStyle w:val="st1"/>
          <w:rFonts w:cs="Arial"/>
          <w:sz w:val="21"/>
          <w:szCs w:val="21"/>
          <w:lang w:val="en-US"/>
        </w:rPr>
        <w:t xml:space="preserve">Comprising a transmitter and receiver, the </w:t>
      </w:r>
      <w:r w:rsidRPr="009D6930">
        <w:rPr>
          <w:sz w:val="21"/>
          <w:szCs w:val="21"/>
          <w:lang w:val="en-US"/>
        </w:rPr>
        <w:t xml:space="preserve">JDN-RC (Remote Control) </w:t>
      </w:r>
      <w:r w:rsidRPr="009D6930">
        <w:rPr>
          <w:rStyle w:val="st1"/>
          <w:rFonts w:cs="Arial"/>
          <w:sz w:val="21"/>
          <w:szCs w:val="21"/>
          <w:lang w:val="en-US"/>
        </w:rPr>
        <w:t>is available for both new and retrofit applications.</w:t>
      </w:r>
    </w:p>
    <w:p w:rsidR="00DF43D2" w:rsidRPr="009D6930" w:rsidRDefault="00DF43D2" w:rsidP="00DF43D2">
      <w:pPr>
        <w:pStyle w:val="BodyText"/>
        <w:spacing w:line="480" w:lineRule="auto"/>
        <w:ind w:left="7371" w:firstLine="567"/>
        <w:rPr>
          <w:sz w:val="21"/>
          <w:szCs w:val="21"/>
          <w:lang w:val="en-US"/>
        </w:rPr>
      </w:pPr>
      <w:r w:rsidRPr="009D6930">
        <w:rPr>
          <w:sz w:val="21"/>
          <w:szCs w:val="21"/>
          <w:lang w:val="en-US"/>
        </w:rPr>
        <w:t>Continued ……</w:t>
      </w:r>
    </w:p>
    <w:p w:rsidR="008A351C" w:rsidRPr="009D6930" w:rsidRDefault="008A351C" w:rsidP="008A351C">
      <w:pPr>
        <w:pStyle w:val="BodyText"/>
        <w:spacing w:line="480" w:lineRule="auto"/>
        <w:rPr>
          <w:sz w:val="21"/>
          <w:szCs w:val="21"/>
          <w:lang w:val="en-US"/>
        </w:rPr>
      </w:pPr>
      <w:r w:rsidRPr="009D6930">
        <w:rPr>
          <w:sz w:val="21"/>
          <w:szCs w:val="21"/>
          <w:lang w:val="en-US"/>
        </w:rPr>
        <w:lastRenderedPageBreak/>
        <w:t>Typical applications for JDN’s Profi hoist/trolley combinations include aircraft construction, general assembly lines, auto plants, dairies, electroplating lines, foundries, paint shops, steelworks, power plants, refineries, sawmills, shipyards and tempering plants, as well as a host of uses in the chemical, cement, food, furniture, glassmaking, paper and textile industries, to list but a few.</w:t>
      </w:r>
    </w:p>
    <w:p w:rsidR="00C3279B" w:rsidRPr="009D6930" w:rsidRDefault="00C3279B" w:rsidP="00C3279B">
      <w:pPr>
        <w:pStyle w:val="BodyText"/>
        <w:spacing w:line="480" w:lineRule="auto"/>
        <w:rPr>
          <w:sz w:val="21"/>
          <w:szCs w:val="21"/>
          <w:lang w:val="en-US"/>
        </w:rPr>
      </w:pPr>
    </w:p>
    <w:p w:rsidR="00DF24F1" w:rsidRPr="009D6930" w:rsidRDefault="00DF24F1" w:rsidP="00DF24F1">
      <w:pPr>
        <w:pStyle w:val="BodyText"/>
        <w:spacing w:line="480" w:lineRule="auto"/>
        <w:rPr>
          <w:b/>
          <w:sz w:val="24"/>
          <w:szCs w:val="24"/>
          <w:lang w:val="en-US"/>
        </w:rPr>
      </w:pPr>
      <w:r w:rsidRPr="009D6930">
        <w:rPr>
          <w:b/>
          <w:sz w:val="24"/>
          <w:szCs w:val="24"/>
          <w:lang w:val="en-US"/>
        </w:rPr>
        <w:t>Company Information</w:t>
      </w:r>
    </w:p>
    <w:p w:rsidR="00DF24F1" w:rsidRPr="009D6930" w:rsidRDefault="00DF24F1" w:rsidP="00DF24F1">
      <w:pPr>
        <w:pStyle w:val="BodyText"/>
        <w:spacing w:line="480" w:lineRule="auto"/>
        <w:rPr>
          <w:sz w:val="21"/>
          <w:szCs w:val="21"/>
          <w:lang w:val="en-US"/>
        </w:rPr>
      </w:pPr>
      <w:r w:rsidRPr="009D6930">
        <w:rPr>
          <w:sz w:val="21"/>
          <w:szCs w:val="21"/>
          <w:lang w:val="en-US"/>
        </w:rPr>
        <w:t xml:space="preserve">With over 200 employees across the group, J D Neuhaus manufactures pneumatically and hydraulically-operated hoists and crane systems up to 115 </w:t>
      </w:r>
      <w:r w:rsidR="009D6930">
        <w:rPr>
          <w:sz w:val="21"/>
          <w:szCs w:val="21"/>
          <w:lang w:val="en-US"/>
        </w:rPr>
        <w:t>metric ton</w:t>
      </w:r>
      <w:r w:rsidRPr="009D6930">
        <w:rPr>
          <w:sz w:val="21"/>
          <w:szCs w:val="21"/>
          <w:lang w:val="en-US"/>
        </w:rPr>
        <w:t xml:space="preserve"> capacity from its state-of-the-art facility in Witten, Germany. This globally unique </w:t>
      </w:r>
      <w:r w:rsidR="009D6930" w:rsidRPr="009D6930">
        <w:rPr>
          <w:sz w:val="21"/>
          <w:szCs w:val="21"/>
          <w:lang w:val="en-US"/>
        </w:rPr>
        <w:t>specialization</w:t>
      </w:r>
      <w:r w:rsidRPr="009D6930">
        <w:rPr>
          <w:sz w:val="21"/>
          <w:szCs w:val="21"/>
          <w:lang w:val="en-US"/>
        </w:rPr>
        <w:t xml:space="preserve"> means that J D Neuhaus has set the quality standard for the market, a move that has seen the company become the established global leader in its technology field with customers in more than 90 countries worldwide. </w:t>
      </w:r>
    </w:p>
    <w:p w:rsidR="00DF24F1" w:rsidRPr="009D6930" w:rsidRDefault="00DF24F1" w:rsidP="00DF24F1">
      <w:pPr>
        <w:pStyle w:val="BodyText"/>
        <w:spacing w:line="480" w:lineRule="auto"/>
        <w:rPr>
          <w:sz w:val="21"/>
          <w:szCs w:val="21"/>
          <w:lang w:val="en-US"/>
        </w:rPr>
      </w:pPr>
    </w:p>
    <w:p w:rsidR="00DF24F1" w:rsidRPr="009D6930" w:rsidRDefault="00DF24F1" w:rsidP="00DF24F1">
      <w:pPr>
        <w:pStyle w:val="BodyText"/>
        <w:spacing w:line="480" w:lineRule="auto"/>
        <w:rPr>
          <w:sz w:val="21"/>
          <w:szCs w:val="21"/>
          <w:lang w:val="en-US"/>
        </w:rPr>
      </w:pPr>
      <w:r w:rsidRPr="009D6930">
        <w:rPr>
          <w:sz w:val="21"/>
          <w:szCs w:val="21"/>
          <w:lang w:val="en-US"/>
        </w:rPr>
        <w:t xml:space="preserve">Resilience and reliability are the key product differentiators, thanks largely to their explosive protection rating which makes them ideal for use even in the most challenging of operating environments. Extreme applications include oil and gas exploration in arctic temperatures as low as </w:t>
      </w:r>
      <w:r w:rsidRPr="009D6930">
        <w:rPr>
          <w:sz w:val="21"/>
          <w:szCs w:val="21"/>
          <w:lang w:val="en-US"/>
        </w:rPr>
        <w:noBreakHyphen/>
        <w:t xml:space="preserve">45°C, along with underwater tasks such as ship hull repairs, and plenty of others in demanding sectors like mining, the chemical industry, heavy plant construction and many areas of logistics. </w:t>
      </w:r>
    </w:p>
    <w:p w:rsidR="00DF24F1" w:rsidRPr="009D6930" w:rsidRDefault="00DF24F1" w:rsidP="00DF24F1">
      <w:pPr>
        <w:pStyle w:val="BodyText"/>
        <w:spacing w:line="480" w:lineRule="auto"/>
        <w:rPr>
          <w:sz w:val="21"/>
          <w:szCs w:val="21"/>
          <w:lang w:val="en-US"/>
        </w:rPr>
      </w:pPr>
    </w:p>
    <w:p w:rsidR="00DF24F1" w:rsidRPr="009D6930" w:rsidRDefault="00DF24F1" w:rsidP="00DF24F1">
      <w:pPr>
        <w:pStyle w:val="BodyText"/>
        <w:spacing w:line="480" w:lineRule="auto"/>
        <w:rPr>
          <w:sz w:val="21"/>
          <w:szCs w:val="21"/>
          <w:lang w:val="en-US"/>
        </w:rPr>
      </w:pPr>
      <w:r w:rsidRPr="009D6930">
        <w:rPr>
          <w:sz w:val="21"/>
          <w:szCs w:val="21"/>
          <w:lang w:val="en-US"/>
        </w:rPr>
        <w:t xml:space="preserve">The wide portfolio of services provided by J D Neuhaus includes equipment assembly, inspection, maintenance and general overhaul, along with the supply of customer training courses. </w:t>
      </w:r>
    </w:p>
    <w:p w:rsidR="00DF24F1" w:rsidRPr="009D6930" w:rsidRDefault="00DF24F1" w:rsidP="00DF24F1">
      <w:pPr>
        <w:pStyle w:val="BodyText"/>
        <w:spacing w:line="480" w:lineRule="auto"/>
        <w:rPr>
          <w:sz w:val="21"/>
          <w:szCs w:val="21"/>
          <w:lang w:val="en-US"/>
        </w:rPr>
      </w:pPr>
    </w:p>
    <w:p w:rsidR="00DF24F1" w:rsidRPr="009D6930" w:rsidRDefault="00DF24F1" w:rsidP="00DF24F1">
      <w:pPr>
        <w:pStyle w:val="BodyText"/>
        <w:spacing w:line="480" w:lineRule="auto"/>
        <w:rPr>
          <w:sz w:val="21"/>
          <w:szCs w:val="21"/>
          <w:lang w:val="en-US"/>
        </w:rPr>
      </w:pPr>
      <w:r w:rsidRPr="009D6930">
        <w:rPr>
          <w:sz w:val="21"/>
          <w:szCs w:val="21"/>
          <w:lang w:val="en-US"/>
        </w:rPr>
        <w:t xml:space="preserve">Over 80% of production from the Witten plant is exported, which is why the company has long-established subsidiary companies in France, Great Britain, Singapore and the USA, all of which have helped create a tight-knit global network in collaboration with international partners. </w:t>
      </w:r>
    </w:p>
    <w:p w:rsidR="00DF24F1" w:rsidRPr="009D6930" w:rsidRDefault="00DF24F1" w:rsidP="00DF24F1">
      <w:pPr>
        <w:pStyle w:val="BodyText"/>
        <w:spacing w:line="480" w:lineRule="auto"/>
        <w:rPr>
          <w:sz w:val="21"/>
          <w:szCs w:val="21"/>
          <w:lang w:val="en-US"/>
        </w:rPr>
      </w:pP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p>
    <w:p w:rsidR="00DF24F1" w:rsidRPr="009D6930" w:rsidRDefault="00DF24F1" w:rsidP="00DF24F1">
      <w:pPr>
        <w:pStyle w:val="BodyText"/>
        <w:spacing w:line="480" w:lineRule="auto"/>
        <w:rPr>
          <w:sz w:val="21"/>
          <w:szCs w:val="21"/>
          <w:lang w:val="en-US"/>
        </w:rPr>
      </w:pPr>
      <w:r w:rsidRPr="009D6930">
        <w:rPr>
          <w:sz w:val="21"/>
          <w:szCs w:val="21"/>
          <w:lang w:val="en-US"/>
        </w:rPr>
        <w:t xml:space="preserve">J D Neuhaus has history that can be traced back to 1745, and is now in its seventh generation of family ownership. Visitors to the </w:t>
      </w:r>
      <w:proofErr w:type="spellStart"/>
      <w:r w:rsidRPr="009D6930">
        <w:rPr>
          <w:sz w:val="21"/>
          <w:szCs w:val="21"/>
          <w:lang w:val="en-US"/>
        </w:rPr>
        <w:t>Hebezeug</w:t>
      </w:r>
      <w:proofErr w:type="spellEnd"/>
      <w:r w:rsidRPr="009D6930">
        <w:rPr>
          <w:sz w:val="21"/>
          <w:szCs w:val="21"/>
          <w:lang w:val="en-US"/>
        </w:rPr>
        <w:t xml:space="preserve">-Museum (Hoist Museum) in </w:t>
      </w:r>
      <w:proofErr w:type="gramStart"/>
      <w:r w:rsidRPr="009D6930">
        <w:rPr>
          <w:sz w:val="21"/>
          <w:szCs w:val="21"/>
          <w:lang w:val="en-US"/>
        </w:rPr>
        <w:t>Witten,</w:t>
      </w:r>
      <w:proofErr w:type="gramEnd"/>
      <w:r w:rsidRPr="009D6930">
        <w:rPr>
          <w:sz w:val="21"/>
          <w:szCs w:val="21"/>
          <w:lang w:val="en-US"/>
        </w:rPr>
        <w:t xml:space="preserve"> are able to see for themselves the remarkable history of this progressive company.</w:t>
      </w:r>
    </w:p>
    <w:p w:rsidR="00DF24F1" w:rsidRPr="009D6930" w:rsidRDefault="00DF24F1" w:rsidP="00DF24F1">
      <w:pPr>
        <w:pStyle w:val="BodyText"/>
        <w:spacing w:line="480" w:lineRule="auto"/>
        <w:rPr>
          <w:sz w:val="21"/>
          <w:szCs w:val="21"/>
          <w:lang w:val="en-US"/>
        </w:rPr>
      </w:pPr>
    </w:p>
    <w:p w:rsidR="00DF43D2" w:rsidRPr="009D6930" w:rsidRDefault="00DF43D2" w:rsidP="00DF43D2">
      <w:pPr>
        <w:pStyle w:val="BodyText"/>
        <w:spacing w:line="480" w:lineRule="auto"/>
        <w:rPr>
          <w:sz w:val="21"/>
          <w:szCs w:val="21"/>
          <w:lang w:val="en-US"/>
        </w:rPr>
      </w:pP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t>Continued ……</w:t>
      </w:r>
    </w:p>
    <w:p w:rsidR="00DF24F1" w:rsidRPr="009D6930" w:rsidRDefault="00DF24F1" w:rsidP="00DF24F1">
      <w:pPr>
        <w:pStyle w:val="BodyText"/>
        <w:spacing w:line="480" w:lineRule="auto"/>
        <w:rPr>
          <w:sz w:val="21"/>
          <w:szCs w:val="21"/>
          <w:lang w:val="en-US"/>
        </w:rPr>
      </w:pPr>
      <w:r w:rsidRPr="009D6930">
        <w:rPr>
          <w:sz w:val="21"/>
          <w:szCs w:val="21"/>
          <w:lang w:val="en-US"/>
        </w:rPr>
        <w:lastRenderedPageBreak/>
        <w:t>Further information is available on request to:</w:t>
      </w:r>
    </w:p>
    <w:p w:rsidR="009D6930" w:rsidRPr="009D6930" w:rsidRDefault="009D6930" w:rsidP="009D6930">
      <w:pPr>
        <w:pStyle w:val="BodyText"/>
        <w:spacing w:line="480" w:lineRule="auto"/>
        <w:rPr>
          <w:sz w:val="21"/>
          <w:szCs w:val="21"/>
          <w:lang w:val="en-US"/>
        </w:rPr>
      </w:pPr>
      <w:r w:rsidRPr="009D6930">
        <w:rPr>
          <w:sz w:val="21"/>
          <w:szCs w:val="21"/>
          <w:lang w:val="en-US"/>
        </w:rPr>
        <w:t>J D Neuhaus L.P., 9 Loveton Circle, MD 21152 Sparks, USA</w:t>
      </w:r>
    </w:p>
    <w:p w:rsidR="009D6930" w:rsidRPr="009D6930" w:rsidRDefault="009D6930" w:rsidP="009D6930">
      <w:pPr>
        <w:pStyle w:val="BodyText"/>
        <w:spacing w:line="480" w:lineRule="auto"/>
        <w:rPr>
          <w:sz w:val="21"/>
          <w:szCs w:val="21"/>
          <w:lang w:val="en-US"/>
        </w:rPr>
      </w:pPr>
      <w:r w:rsidRPr="009D6930">
        <w:rPr>
          <w:sz w:val="21"/>
          <w:szCs w:val="21"/>
          <w:lang w:val="en-US"/>
        </w:rPr>
        <w:t>Contact: Peggy Weber</w:t>
      </w:r>
      <w:r w:rsidRPr="009D6930">
        <w:rPr>
          <w:sz w:val="21"/>
          <w:szCs w:val="21"/>
          <w:lang w:val="en-US"/>
        </w:rPr>
        <w:tab/>
      </w:r>
      <w:r w:rsidRPr="009D6930">
        <w:rPr>
          <w:sz w:val="21"/>
          <w:szCs w:val="21"/>
          <w:lang w:val="en-US"/>
        </w:rPr>
        <w:tab/>
      </w:r>
      <w:r w:rsidRPr="009D6930">
        <w:rPr>
          <w:sz w:val="21"/>
          <w:szCs w:val="21"/>
          <w:lang w:val="en-US"/>
        </w:rPr>
        <w:tab/>
        <w:t xml:space="preserve">e-mail: </w:t>
      </w:r>
      <w:hyperlink r:id="rId8" w:history="1">
        <w:r w:rsidRPr="009D6930">
          <w:rPr>
            <w:rStyle w:val="Hyperlink"/>
            <w:sz w:val="21"/>
            <w:szCs w:val="21"/>
            <w:lang w:val="en-US"/>
          </w:rPr>
          <w:t>p.weber@jdneuhaus.com</w:t>
        </w:r>
      </w:hyperlink>
    </w:p>
    <w:p w:rsidR="009D6930" w:rsidRPr="009D6930" w:rsidRDefault="009D6930" w:rsidP="009D6930">
      <w:pPr>
        <w:pStyle w:val="BodyText"/>
        <w:spacing w:line="480" w:lineRule="auto"/>
        <w:rPr>
          <w:sz w:val="21"/>
          <w:szCs w:val="21"/>
          <w:lang w:val="en-US"/>
        </w:rPr>
      </w:pPr>
      <w:r w:rsidRPr="009D6930">
        <w:rPr>
          <w:sz w:val="21"/>
          <w:szCs w:val="21"/>
          <w:lang w:val="en-US"/>
        </w:rPr>
        <w:t>Office Phone: 1-888- NEUHAUS</w:t>
      </w:r>
      <w:r w:rsidRPr="009D6930">
        <w:rPr>
          <w:sz w:val="21"/>
          <w:szCs w:val="21"/>
          <w:lang w:val="en-US"/>
        </w:rPr>
        <w:tab/>
      </w:r>
      <w:hyperlink r:id="rId9" w:history="1">
        <w:r w:rsidRPr="009D6930">
          <w:rPr>
            <w:rStyle w:val="Hyperlink"/>
            <w:sz w:val="21"/>
            <w:szCs w:val="21"/>
            <w:lang w:val="en-US"/>
          </w:rPr>
          <w:t>www.jdngroup.com</w:t>
        </w:r>
      </w:hyperlink>
    </w:p>
    <w:p w:rsidR="00C90806" w:rsidRPr="009D6930" w:rsidRDefault="00C90806" w:rsidP="0022167D">
      <w:pPr>
        <w:pStyle w:val="BodyText"/>
        <w:rPr>
          <w:sz w:val="21"/>
          <w:szCs w:val="21"/>
          <w:lang w:val="en-US"/>
        </w:rPr>
      </w:pPr>
    </w:p>
    <w:p w:rsidR="00D668D9" w:rsidRPr="009D6930" w:rsidRDefault="00D668D9" w:rsidP="00D668D9">
      <w:pPr>
        <w:pStyle w:val="BodyText"/>
        <w:rPr>
          <w:b/>
          <w:sz w:val="21"/>
          <w:szCs w:val="21"/>
          <w:lang w:val="en-US"/>
        </w:rPr>
      </w:pPr>
      <w:r w:rsidRPr="009D6930">
        <w:rPr>
          <w:b/>
          <w:sz w:val="21"/>
          <w:szCs w:val="21"/>
          <w:lang w:val="en-US"/>
        </w:rPr>
        <w:t>Worldwide contact details for J D Neuhaus can be seen at the end of this press release.</w:t>
      </w:r>
    </w:p>
    <w:p w:rsidR="00D668D9" w:rsidRPr="009D6930" w:rsidRDefault="00D668D9" w:rsidP="00D668D9">
      <w:pPr>
        <w:pStyle w:val="BodyText"/>
        <w:rPr>
          <w:sz w:val="21"/>
          <w:szCs w:val="21"/>
          <w:lang w:val="en-US"/>
        </w:rPr>
      </w:pPr>
    </w:p>
    <w:p w:rsidR="004E0289" w:rsidRPr="009D6930" w:rsidRDefault="002000CE" w:rsidP="004E0289">
      <w:pPr>
        <w:pStyle w:val="BodyText"/>
        <w:spacing w:before="120"/>
        <w:rPr>
          <w:b/>
          <w:sz w:val="18"/>
          <w:szCs w:val="18"/>
          <w:lang w:val="en-US"/>
        </w:rPr>
      </w:pPr>
      <w:r w:rsidRPr="009D6930">
        <w:rPr>
          <w:noProof/>
          <w:lang w:val="en-US" w:eastAsia="en-GB"/>
        </w:rPr>
        <w:drawing>
          <wp:anchor distT="0" distB="0" distL="36195" distR="36195" simplePos="0" relativeHeight="251662336" behindDoc="1" locked="0" layoutInCell="1" allowOverlap="1">
            <wp:simplePos x="0" y="0"/>
            <wp:positionH relativeFrom="column">
              <wp:posOffset>2139950</wp:posOffset>
            </wp:positionH>
            <wp:positionV relativeFrom="paragraph">
              <wp:posOffset>6985</wp:posOffset>
            </wp:positionV>
            <wp:extent cx="273050" cy="276860"/>
            <wp:effectExtent l="19050" t="0" r="0" b="0"/>
            <wp:wrapTight wrapText="bothSides">
              <wp:wrapPolygon edited="0">
                <wp:start x="-1507" y="0"/>
                <wp:lineTo x="-1507" y="20807"/>
                <wp:lineTo x="21098" y="20807"/>
                <wp:lineTo x="21098" y="0"/>
                <wp:lineTo x="-1507" y="0"/>
              </wp:wrapPolygon>
            </wp:wrapTight>
            <wp:docPr id="13" name="Picture 12" descr="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a:blip r:embed="rId10" cstate="print"/>
                    <a:stretch>
                      <a:fillRect/>
                    </a:stretch>
                  </pic:blipFill>
                  <pic:spPr>
                    <a:xfrm>
                      <a:off x="0" y="0"/>
                      <a:ext cx="273050" cy="276860"/>
                    </a:xfrm>
                    <a:prstGeom prst="rect">
                      <a:avLst/>
                    </a:prstGeom>
                  </pic:spPr>
                </pic:pic>
              </a:graphicData>
            </a:graphic>
          </wp:anchor>
        </w:drawing>
      </w:r>
      <w:hyperlink r:id="rId11" w:history="1">
        <w:proofErr w:type="gramStart"/>
        <w:r w:rsidR="004E0289" w:rsidRPr="009D6930">
          <w:rPr>
            <w:rStyle w:val="Hyperlink"/>
            <w:b/>
            <w:sz w:val="19"/>
            <w:szCs w:val="19"/>
            <w:u w:val="none"/>
            <w:lang w:val="en-US"/>
          </w:rPr>
          <w:t>facebook.com/</w:t>
        </w:r>
        <w:proofErr w:type="spellStart"/>
        <w:r w:rsidR="004E0289" w:rsidRPr="009D6930">
          <w:rPr>
            <w:rStyle w:val="Hyperlink"/>
            <w:b/>
            <w:sz w:val="19"/>
            <w:szCs w:val="19"/>
            <w:u w:val="none"/>
            <w:lang w:val="en-US"/>
          </w:rPr>
          <w:t>jdneuhaus</w:t>
        </w:r>
        <w:proofErr w:type="spellEnd"/>
        <w:proofErr w:type="gramEnd"/>
      </w:hyperlink>
      <w:r w:rsidR="004E0289" w:rsidRPr="009D6930">
        <w:rPr>
          <w:b/>
          <w:sz w:val="19"/>
          <w:szCs w:val="19"/>
          <w:lang w:val="en-US"/>
        </w:rPr>
        <w:t xml:space="preserve"> </w:t>
      </w:r>
      <w:r w:rsidR="004E0289" w:rsidRPr="009D6930">
        <w:rPr>
          <w:b/>
          <w:noProof/>
          <w:sz w:val="19"/>
          <w:szCs w:val="19"/>
          <w:lang w:val="en-US"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11"/>
                    </pic:cNvPr>
                    <pic:cNvPicPr>
                      <a:picLocks noChangeAspect="1" noChangeArrowheads="1"/>
                    </pic:cNvPicPr>
                  </pic:nvPicPr>
                  <pic:blipFill>
                    <a:blip r:embed="rId12" cstate="print"/>
                    <a:srcRect/>
                    <a:stretch>
                      <a:fillRect/>
                    </a:stretch>
                  </pic:blipFill>
                  <pic:spPr bwMode="auto">
                    <a:xfrm>
                      <a:off x="0" y="0"/>
                      <a:ext cx="277495" cy="277495"/>
                    </a:xfrm>
                    <a:prstGeom prst="rect">
                      <a:avLst/>
                    </a:prstGeom>
                    <a:noFill/>
                  </pic:spPr>
                </pic:pic>
              </a:graphicData>
            </a:graphic>
          </wp:anchor>
        </w:drawing>
      </w:r>
      <w:hyperlink r:id="rId13" w:history="1">
        <w:r w:rsidR="005653A1" w:rsidRPr="009D6930">
          <w:rPr>
            <w:rStyle w:val="Hyperlink"/>
            <w:b/>
            <w:sz w:val="19"/>
            <w:szCs w:val="19"/>
            <w:u w:val="none"/>
            <w:lang w:val="en-US"/>
          </w:rPr>
          <w:t>twitter.com/</w:t>
        </w:r>
        <w:proofErr w:type="spellStart"/>
        <w:r w:rsidR="005653A1" w:rsidRPr="009D6930">
          <w:rPr>
            <w:rStyle w:val="Hyperlink"/>
            <w:b/>
            <w:sz w:val="19"/>
            <w:szCs w:val="19"/>
            <w:u w:val="none"/>
            <w:lang w:val="en-US"/>
          </w:rPr>
          <w:t>JD_Neuhaus</w:t>
        </w:r>
        <w:proofErr w:type="spellEnd"/>
      </w:hyperlink>
    </w:p>
    <w:p w:rsidR="00D668D9" w:rsidRPr="009D6930" w:rsidRDefault="00D668D9" w:rsidP="00D668D9">
      <w:pPr>
        <w:pStyle w:val="BodyText"/>
        <w:ind w:left="5103" w:firstLine="567"/>
        <w:rPr>
          <w:sz w:val="21"/>
          <w:szCs w:val="21"/>
          <w:lang w:val="en-US"/>
        </w:rPr>
      </w:pPr>
    </w:p>
    <w:p w:rsidR="00124D95" w:rsidRPr="009D6930" w:rsidRDefault="00124D95" w:rsidP="0022167D">
      <w:pPr>
        <w:pStyle w:val="BodyText"/>
        <w:ind w:left="5103" w:firstLine="567"/>
        <w:rPr>
          <w:sz w:val="21"/>
          <w:szCs w:val="21"/>
          <w:lang w:val="en-US"/>
        </w:rPr>
      </w:pPr>
    </w:p>
    <w:p w:rsidR="00AE3AC0" w:rsidRPr="009D6930" w:rsidRDefault="00AE3AC0" w:rsidP="0022167D">
      <w:pPr>
        <w:pStyle w:val="BodyText"/>
        <w:ind w:left="5103" w:firstLine="567"/>
        <w:rPr>
          <w:sz w:val="21"/>
          <w:szCs w:val="21"/>
          <w:lang w:val="en-US"/>
        </w:rPr>
      </w:pPr>
      <w:r w:rsidRPr="009D6930">
        <w:rPr>
          <w:sz w:val="21"/>
          <w:szCs w:val="21"/>
          <w:lang w:val="en-US"/>
        </w:rPr>
        <w:t xml:space="preserve">     (</w:t>
      </w:r>
      <w:proofErr w:type="gramStart"/>
      <w:r w:rsidRPr="009D6930">
        <w:rPr>
          <w:sz w:val="21"/>
          <w:szCs w:val="21"/>
          <w:lang w:val="en-US"/>
        </w:rPr>
        <w:t>approximately</w:t>
      </w:r>
      <w:proofErr w:type="gramEnd"/>
      <w:r w:rsidRPr="009D6930">
        <w:rPr>
          <w:sz w:val="21"/>
          <w:szCs w:val="21"/>
          <w:lang w:val="en-US"/>
        </w:rPr>
        <w:t xml:space="preserve"> </w:t>
      </w:r>
      <w:r w:rsidR="006262E4" w:rsidRPr="009D6930">
        <w:rPr>
          <w:sz w:val="21"/>
          <w:szCs w:val="21"/>
          <w:lang w:val="en-US"/>
        </w:rPr>
        <w:t>96</w:t>
      </w:r>
      <w:r w:rsidR="003A09BA" w:rsidRPr="009D6930">
        <w:rPr>
          <w:sz w:val="21"/>
          <w:szCs w:val="21"/>
          <w:lang w:val="en-US"/>
        </w:rPr>
        <w:t>0</w:t>
      </w:r>
      <w:r w:rsidRPr="009D6930">
        <w:rPr>
          <w:sz w:val="21"/>
          <w:szCs w:val="21"/>
          <w:lang w:val="en-US"/>
        </w:rPr>
        <w:t xml:space="preserve"> words</w:t>
      </w:r>
    </w:p>
    <w:p w:rsidR="00CF7C7E" w:rsidRPr="009D6930" w:rsidRDefault="00AE3AC0" w:rsidP="00CF7C7E">
      <w:pPr>
        <w:pStyle w:val="BodyText"/>
        <w:ind w:left="5103" w:firstLine="567"/>
        <w:rPr>
          <w:sz w:val="21"/>
          <w:szCs w:val="21"/>
          <w:lang w:val="en-US"/>
        </w:rPr>
      </w:pPr>
      <w:proofErr w:type="gramStart"/>
      <w:r w:rsidRPr="009D6930">
        <w:rPr>
          <w:sz w:val="21"/>
          <w:szCs w:val="21"/>
          <w:lang w:val="en-US"/>
        </w:rPr>
        <w:t>including</w:t>
      </w:r>
      <w:proofErr w:type="gramEnd"/>
      <w:r w:rsidRPr="009D6930">
        <w:rPr>
          <w:sz w:val="21"/>
          <w:szCs w:val="21"/>
          <w:lang w:val="en-US"/>
        </w:rPr>
        <w:t xml:space="preserve"> photographic annotation</w:t>
      </w:r>
      <w:r w:rsidR="008A22F3" w:rsidRPr="009D6930">
        <w:rPr>
          <w:sz w:val="21"/>
          <w:szCs w:val="21"/>
          <w:lang w:val="en-US"/>
        </w:rPr>
        <w:t>s</w:t>
      </w:r>
      <w:r w:rsidRPr="009D6930">
        <w:rPr>
          <w:sz w:val="21"/>
          <w:szCs w:val="21"/>
          <w:lang w:val="en-US"/>
        </w:rPr>
        <w:t>)</w:t>
      </w:r>
    </w:p>
    <w:p w:rsidR="00124D95" w:rsidRPr="009D6930" w:rsidRDefault="00124D95" w:rsidP="002A50AE">
      <w:pPr>
        <w:pStyle w:val="BodyText"/>
        <w:rPr>
          <w:sz w:val="21"/>
          <w:szCs w:val="21"/>
          <w:lang w:val="en-US"/>
        </w:rPr>
      </w:pPr>
    </w:p>
    <w:p w:rsidR="002A50AE" w:rsidRPr="009D6930" w:rsidRDefault="002A50AE" w:rsidP="002A50AE">
      <w:pPr>
        <w:pStyle w:val="BodyText"/>
        <w:rPr>
          <w:sz w:val="21"/>
          <w:szCs w:val="21"/>
          <w:lang w:val="en-US"/>
        </w:rPr>
      </w:pPr>
    </w:p>
    <w:p w:rsidR="008B33D8" w:rsidRPr="009D6930" w:rsidRDefault="00096533" w:rsidP="009D6930">
      <w:pPr>
        <w:pStyle w:val="BodyText"/>
        <w:pBdr>
          <w:bottom w:val="single" w:sz="4" w:space="0" w:color="auto"/>
        </w:pBdr>
        <w:tabs>
          <w:tab w:val="left" w:pos="8010"/>
        </w:tabs>
        <w:rPr>
          <w:b/>
          <w:sz w:val="32"/>
          <w:szCs w:val="32"/>
          <w:lang w:val="en-US"/>
        </w:rPr>
      </w:pPr>
      <w:r w:rsidRPr="009D6930">
        <w:rPr>
          <w:b/>
          <w:sz w:val="32"/>
          <w:szCs w:val="32"/>
          <w:lang w:val="en-US"/>
        </w:rPr>
        <w:t>G</w:t>
      </w:r>
      <w:r w:rsidR="008B33D8" w:rsidRPr="009D6930">
        <w:rPr>
          <w:b/>
          <w:sz w:val="32"/>
          <w:szCs w:val="32"/>
          <w:lang w:val="en-US"/>
        </w:rPr>
        <w:t>eneral Information</w:t>
      </w:r>
      <w:r w:rsidR="009D6930" w:rsidRPr="009D6930">
        <w:rPr>
          <w:b/>
          <w:sz w:val="32"/>
          <w:szCs w:val="32"/>
          <w:lang w:val="en-US"/>
        </w:rPr>
        <w:tab/>
      </w:r>
    </w:p>
    <w:p w:rsidR="008B33D8" w:rsidRPr="009D6930" w:rsidRDefault="008B33D8" w:rsidP="008B33D8">
      <w:pPr>
        <w:pStyle w:val="BodyText"/>
        <w:rPr>
          <w:lang w:val="en-US"/>
        </w:rPr>
      </w:pPr>
    </w:p>
    <w:p w:rsidR="008B33D8" w:rsidRPr="009D6930" w:rsidRDefault="008B33D8" w:rsidP="008B33D8">
      <w:pPr>
        <w:pStyle w:val="BodyText"/>
        <w:rPr>
          <w:sz w:val="20"/>
          <w:lang w:val="en-US"/>
        </w:rPr>
      </w:pPr>
      <w:r w:rsidRPr="009D6930">
        <w:rPr>
          <w:b/>
          <w:sz w:val="20"/>
          <w:lang w:val="en-US"/>
        </w:rPr>
        <w:t>Supplier:</w:t>
      </w:r>
      <w:r w:rsidR="004253A9" w:rsidRPr="009D6930">
        <w:rPr>
          <w:sz w:val="20"/>
          <w:lang w:val="en-US"/>
        </w:rPr>
        <w:tab/>
      </w:r>
      <w:r w:rsidR="004253A9" w:rsidRPr="009D6930">
        <w:rPr>
          <w:sz w:val="20"/>
          <w:lang w:val="en-US"/>
        </w:rPr>
        <w:tab/>
      </w:r>
      <w:r w:rsidR="004253A9" w:rsidRPr="009D6930">
        <w:rPr>
          <w:sz w:val="20"/>
          <w:lang w:val="en-US"/>
        </w:rPr>
        <w:tab/>
      </w:r>
      <w:r w:rsidR="004253A9" w:rsidRPr="009D6930">
        <w:rPr>
          <w:sz w:val="20"/>
          <w:lang w:val="en-US"/>
        </w:rPr>
        <w:tab/>
      </w:r>
      <w:r w:rsidR="004253A9" w:rsidRPr="009D6930">
        <w:rPr>
          <w:sz w:val="20"/>
          <w:lang w:val="en-US"/>
        </w:rPr>
        <w:tab/>
      </w:r>
      <w:r w:rsidR="009D6930" w:rsidRPr="009D6930">
        <w:rPr>
          <w:sz w:val="20"/>
          <w:lang w:val="en-US"/>
        </w:rPr>
        <w:t>J D Neuhaus L.P.</w:t>
      </w:r>
    </w:p>
    <w:p w:rsidR="008B33D8" w:rsidRPr="009D6930" w:rsidRDefault="008B33D8" w:rsidP="008B33D8">
      <w:pPr>
        <w:pStyle w:val="BodyText"/>
        <w:rPr>
          <w:sz w:val="20"/>
          <w:lang w:val="en-US"/>
        </w:rPr>
      </w:pPr>
    </w:p>
    <w:p w:rsidR="008B33D8" w:rsidRPr="009D6930" w:rsidRDefault="008B33D8" w:rsidP="008B33D8">
      <w:pPr>
        <w:pStyle w:val="BodyText"/>
        <w:rPr>
          <w:sz w:val="20"/>
          <w:lang w:val="en-US"/>
        </w:rPr>
      </w:pPr>
      <w:r w:rsidRPr="009D6930">
        <w:rPr>
          <w:b/>
          <w:sz w:val="20"/>
          <w:lang w:val="en-US"/>
        </w:rPr>
        <w:t>Press Release No:</w:t>
      </w:r>
      <w:r w:rsidRPr="009D6930">
        <w:rPr>
          <w:sz w:val="20"/>
          <w:lang w:val="en-US"/>
        </w:rPr>
        <w:tab/>
      </w:r>
      <w:r w:rsidRPr="009D6930">
        <w:rPr>
          <w:sz w:val="20"/>
          <w:lang w:val="en-US"/>
        </w:rPr>
        <w:tab/>
      </w:r>
      <w:r w:rsidRPr="009D6930">
        <w:rPr>
          <w:sz w:val="20"/>
          <w:lang w:val="en-US"/>
        </w:rPr>
        <w:tab/>
      </w:r>
      <w:r w:rsidRPr="009D6930">
        <w:rPr>
          <w:sz w:val="20"/>
          <w:lang w:val="en-US"/>
        </w:rPr>
        <w:tab/>
      </w:r>
      <w:r w:rsidR="00D305CF" w:rsidRPr="009D6930">
        <w:rPr>
          <w:sz w:val="20"/>
          <w:lang w:val="en-US"/>
        </w:rPr>
        <w:t>JDN12</w:t>
      </w:r>
      <w:r w:rsidR="00336DC4" w:rsidRPr="009D6930">
        <w:rPr>
          <w:sz w:val="20"/>
          <w:lang w:val="en-US"/>
        </w:rPr>
        <w:t>5</w:t>
      </w:r>
    </w:p>
    <w:p w:rsidR="008B33D8" w:rsidRPr="009D6930" w:rsidRDefault="008B33D8" w:rsidP="008B33D8">
      <w:pPr>
        <w:pStyle w:val="BodyText"/>
        <w:rPr>
          <w:sz w:val="20"/>
          <w:lang w:val="en-US"/>
        </w:rPr>
      </w:pPr>
    </w:p>
    <w:p w:rsidR="008B33D8" w:rsidRPr="009D6930" w:rsidRDefault="008B33D8" w:rsidP="008B33D8">
      <w:pPr>
        <w:pStyle w:val="BodyText"/>
        <w:rPr>
          <w:sz w:val="20"/>
          <w:lang w:val="en-US"/>
        </w:rPr>
      </w:pPr>
      <w:r w:rsidRPr="009D6930">
        <w:rPr>
          <w:b/>
          <w:sz w:val="20"/>
          <w:lang w:val="en-US"/>
        </w:rPr>
        <w:t>Press or publishing inquiries to:</w:t>
      </w:r>
      <w:r w:rsidRPr="009D6930">
        <w:rPr>
          <w:b/>
          <w:sz w:val="20"/>
          <w:lang w:val="en-US"/>
        </w:rPr>
        <w:tab/>
      </w:r>
      <w:r w:rsidRPr="009D6930">
        <w:rPr>
          <w:sz w:val="20"/>
          <w:lang w:val="en-US"/>
        </w:rPr>
        <w:t>Steve Lloyd</w:t>
      </w:r>
    </w:p>
    <w:p w:rsidR="008B33D8" w:rsidRPr="009D6930" w:rsidRDefault="008B33D8" w:rsidP="008B33D8">
      <w:pPr>
        <w:pStyle w:val="BodyText"/>
        <w:rPr>
          <w:sz w:val="20"/>
          <w:lang w:val="en-US"/>
        </w:rPr>
      </w:pPr>
      <w:r w:rsidRPr="009D6930">
        <w:rPr>
          <w:sz w:val="20"/>
          <w:lang w:val="en-US"/>
        </w:rPr>
        <w:tab/>
      </w:r>
      <w:r w:rsidRPr="009D6930">
        <w:rPr>
          <w:sz w:val="20"/>
          <w:lang w:val="en-US"/>
        </w:rPr>
        <w:tab/>
      </w:r>
      <w:r w:rsidRPr="009D6930">
        <w:rPr>
          <w:sz w:val="20"/>
          <w:lang w:val="en-US"/>
        </w:rPr>
        <w:tab/>
      </w:r>
      <w:r w:rsidRPr="009D6930">
        <w:rPr>
          <w:sz w:val="20"/>
          <w:lang w:val="en-US"/>
        </w:rPr>
        <w:tab/>
      </w:r>
      <w:r w:rsidRPr="009D6930">
        <w:rPr>
          <w:sz w:val="20"/>
          <w:lang w:val="en-US"/>
        </w:rPr>
        <w:tab/>
      </w:r>
      <w:r w:rsidRPr="009D6930">
        <w:rPr>
          <w:sz w:val="20"/>
          <w:lang w:val="en-US"/>
        </w:rPr>
        <w:tab/>
        <w:t>Enterprise Marketing Services Ltd</w:t>
      </w:r>
    </w:p>
    <w:p w:rsidR="008B33D8" w:rsidRPr="009D6930" w:rsidRDefault="008B33D8" w:rsidP="008B33D8">
      <w:pPr>
        <w:pStyle w:val="BodyText"/>
        <w:ind w:left="2835" w:firstLine="567"/>
        <w:rPr>
          <w:sz w:val="20"/>
          <w:lang w:val="en-US"/>
        </w:rPr>
      </w:pPr>
      <w:r w:rsidRPr="009D6930">
        <w:rPr>
          <w:sz w:val="20"/>
          <w:lang w:val="en-US"/>
        </w:rPr>
        <w:t>The Coach House, 1 Dunstall Road, Barton under Needwood,</w:t>
      </w:r>
    </w:p>
    <w:p w:rsidR="008B33D8" w:rsidRPr="009D6930" w:rsidRDefault="008B33D8" w:rsidP="008B33D8">
      <w:pPr>
        <w:pStyle w:val="BodyText"/>
        <w:ind w:left="2835" w:firstLine="567"/>
        <w:rPr>
          <w:sz w:val="20"/>
          <w:lang w:val="en-US"/>
        </w:rPr>
      </w:pPr>
      <w:r w:rsidRPr="009D6930">
        <w:rPr>
          <w:sz w:val="20"/>
          <w:lang w:val="en-US"/>
        </w:rPr>
        <w:t>Burton on Trent, Staffordshire, DE13 8AX, UK</w:t>
      </w:r>
    </w:p>
    <w:p w:rsidR="008B33D8" w:rsidRPr="009D6930" w:rsidRDefault="008B33D8" w:rsidP="008B33D8">
      <w:pPr>
        <w:pStyle w:val="BodyText"/>
        <w:ind w:left="2835" w:firstLine="567"/>
        <w:rPr>
          <w:sz w:val="20"/>
          <w:lang w:val="en-US"/>
        </w:rPr>
      </w:pPr>
      <w:r w:rsidRPr="009D6930">
        <w:rPr>
          <w:sz w:val="20"/>
          <w:lang w:val="en-US"/>
        </w:rPr>
        <w:t>Tel: +44 (0) 1283 713185</w:t>
      </w:r>
    </w:p>
    <w:p w:rsidR="008B33D8" w:rsidRPr="009D6930" w:rsidRDefault="008B33D8" w:rsidP="008B33D8">
      <w:pPr>
        <w:pStyle w:val="BodyText"/>
        <w:ind w:left="2835" w:firstLine="567"/>
        <w:rPr>
          <w:sz w:val="20"/>
          <w:lang w:val="en-US"/>
        </w:rPr>
      </w:pPr>
      <w:r w:rsidRPr="009D6930">
        <w:rPr>
          <w:sz w:val="20"/>
          <w:lang w:val="en-US"/>
        </w:rPr>
        <w:t>Fax: +44 (0) 1283 716172</w:t>
      </w:r>
    </w:p>
    <w:p w:rsidR="008B33D8" w:rsidRPr="009D6930" w:rsidRDefault="008B33D8" w:rsidP="008B33D8">
      <w:pPr>
        <w:pStyle w:val="BodyText"/>
        <w:ind w:left="2835" w:firstLine="567"/>
        <w:rPr>
          <w:sz w:val="20"/>
          <w:lang w:val="en-US"/>
        </w:rPr>
      </w:pPr>
      <w:proofErr w:type="gramStart"/>
      <w:r w:rsidRPr="009D6930">
        <w:rPr>
          <w:sz w:val="20"/>
          <w:lang w:val="en-US"/>
        </w:rPr>
        <w:t>e-mail</w:t>
      </w:r>
      <w:proofErr w:type="gramEnd"/>
      <w:r w:rsidRPr="009D6930">
        <w:rPr>
          <w:sz w:val="20"/>
          <w:lang w:val="en-US"/>
        </w:rPr>
        <w:t xml:space="preserve">: </w:t>
      </w:r>
      <w:hyperlink r:id="rId14" w:history="1">
        <w:r w:rsidRPr="009D6930">
          <w:rPr>
            <w:rStyle w:val="Hyperlink"/>
            <w:sz w:val="20"/>
            <w:lang w:val="en-US"/>
          </w:rPr>
          <w:t>info@enterprise-marketing.co.uk</w:t>
        </w:r>
      </w:hyperlink>
      <w:r w:rsidRPr="009D6930">
        <w:rPr>
          <w:sz w:val="20"/>
          <w:lang w:val="en-US"/>
        </w:rPr>
        <w:t xml:space="preserve"> </w:t>
      </w:r>
    </w:p>
    <w:p w:rsidR="008B33D8" w:rsidRPr="009D6930" w:rsidRDefault="008B33D8" w:rsidP="008B33D8">
      <w:pPr>
        <w:pStyle w:val="BodyText"/>
        <w:rPr>
          <w:sz w:val="20"/>
          <w:lang w:val="en-US"/>
        </w:rPr>
      </w:pPr>
    </w:p>
    <w:p w:rsidR="008B33D8" w:rsidRPr="009D6930" w:rsidRDefault="008B33D8" w:rsidP="008B33D8">
      <w:pPr>
        <w:pStyle w:val="BodyText"/>
        <w:rPr>
          <w:sz w:val="20"/>
          <w:lang w:val="en-US"/>
        </w:rPr>
      </w:pPr>
      <w:r w:rsidRPr="009D6930">
        <w:rPr>
          <w:b/>
          <w:sz w:val="20"/>
          <w:lang w:val="en-US"/>
        </w:rPr>
        <w:t>Reader response inquiries to:</w:t>
      </w:r>
      <w:r w:rsidRPr="009D6930">
        <w:rPr>
          <w:b/>
          <w:sz w:val="20"/>
          <w:lang w:val="en-US"/>
        </w:rPr>
        <w:tab/>
      </w:r>
      <w:r w:rsidRPr="009D6930">
        <w:rPr>
          <w:sz w:val="20"/>
          <w:lang w:val="en-US"/>
        </w:rPr>
        <w:tab/>
      </w:r>
      <w:r w:rsidR="009D6930" w:rsidRPr="009D6930">
        <w:rPr>
          <w:sz w:val="20"/>
          <w:lang w:val="en-US"/>
        </w:rPr>
        <w:t>Ms Peggy Weber of J D Neuhaus L.P.</w:t>
      </w:r>
    </w:p>
    <w:p w:rsidR="008B33D8" w:rsidRPr="009D6930" w:rsidRDefault="008B33D8" w:rsidP="008B33D8">
      <w:pPr>
        <w:pStyle w:val="BodyText"/>
        <w:rPr>
          <w:sz w:val="20"/>
          <w:lang w:val="en-US"/>
        </w:rPr>
      </w:pPr>
    </w:p>
    <w:p w:rsidR="008B33D8" w:rsidRPr="009D6930" w:rsidRDefault="008B33D8" w:rsidP="008B33D8">
      <w:pPr>
        <w:pStyle w:val="BodyText"/>
        <w:rPr>
          <w:sz w:val="20"/>
          <w:lang w:val="en-US"/>
        </w:rPr>
      </w:pPr>
      <w:r w:rsidRPr="009D6930">
        <w:rPr>
          <w:b/>
          <w:sz w:val="28"/>
          <w:szCs w:val="28"/>
          <w:lang w:val="en-US"/>
        </w:rPr>
        <w:t>Downloads:</w:t>
      </w:r>
      <w:r w:rsidRPr="009D6930">
        <w:rPr>
          <w:sz w:val="28"/>
          <w:szCs w:val="28"/>
          <w:lang w:val="en-US"/>
        </w:rPr>
        <w:tab/>
      </w:r>
      <w:r w:rsidRPr="009D6930">
        <w:rPr>
          <w:sz w:val="20"/>
          <w:lang w:val="en-US"/>
        </w:rPr>
        <w:tab/>
      </w:r>
      <w:r w:rsidRPr="009D6930">
        <w:rPr>
          <w:sz w:val="20"/>
          <w:lang w:val="en-US"/>
        </w:rPr>
        <w:tab/>
      </w:r>
      <w:r w:rsidRPr="009D6930">
        <w:rPr>
          <w:sz w:val="20"/>
          <w:lang w:val="en-US"/>
        </w:rPr>
        <w:tab/>
        <w:t>The press release text (MS Word and PDF format) and image</w:t>
      </w:r>
      <w:r w:rsidR="008A22F3" w:rsidRPr="009D6930">
        <w:rPr>
          <w:sz w:val="20"/>
          <w:lang w:val="en-US"/>
        </w:rPr>
        <w:t>s</w:t>
      </w:r>
      <w:r w:rsidRPr="009D6930">
        <w:rPr>
          <w:sz w:val="20"/>
          <w:lang w:val="en-US"/>
        </w:rPr>
        <w:t xml:space="preserve"> are</w:t>
      </w:r>
    </w:p>
    <w:p w:rsidR="008B33D8" w:rsidRPr="009D6930" w:rsidRDefault="008B33D8" w:rsidP="008B33D8">
      <w:pPr>
        <w:pStyle w:val="BodyText"/>
        <w:rPr>
          <w:sz w:val="20"/>
          <w:lang w:val="en-US"/>
        </w:rPr>
      </w:pPr>
      <w:r w:rsidRPr="009D6930">
        <w:rPr>
          <w:sz w:val="20"/>
          <w:lang w:val="en-US"/>
        </w:rPr>
        <w:t xml:space="preserve"> </w:t>
      </w:r>
      <w:r w:rsidRPr="009D6930">
        <w:rPr>
          <w:sz w:val="20"/>
          <w:lang w:val="en-US"/>
        </w:rPr>
        <w:tab/>
      </w:r>
      <w:r w:rsidRPr="009D6930">
        <w:rPr>
          <w:sz w:val="20"/>
          <w:lang w:val="en-US"/>
        </w:rPr>
        <w:tab/>
      </w:r>
      <w:r w:rsidRPr="009D6930">
        <w:rPr>
          <w:sz w:val="20"/>
          <w:lang w:val="en-US"/>
        </w:rPr>
        <w:tab/>
      </w:r>
      <w:r w:rsidRPr="009D6930">
        <w:rPr>
          <w:sz w:val="20"/>
          <w:lang w:val="en-US"/>
        </w:rPr>
        <w:tab/>
      </w:r>
      <w:r w:rsidRPr="009D6930">
        <w:rPr>
          <w:sz w:val="20"/>
          <w:lang w:val="en-US"/>
        </w:rPr>
        <w:tab/>
      </w:r>
      <w:r w:rsidRPr="009D6930">
        <w:rPr>
          <w:sz w:val="20"/>
          <w:lang w:val="en-US"/>
        </w:rPr>
        <w:tab/>
      </w:r>
      <w:proofErr w:type="gramStart"/>
      <w:r w:rsidRPr="009D6930">
        <w:rPr>
          <w:sz w:val="20"/>
          <w:lang w:val="en-US"/>
        </w:rPr>
        <w:t>available</w:t>
      </w:r>
      <w:proofErr w:type="gramEnd"/>
      <w:r w:rsidRPr="009D6930">
        <w:rPr>
          <w:sz w:val="20"/>
          <w:lang w:val="en-US"/>
        </w:rPr>
        <w:t xml:space="preserve"> for download at:</w:t>
      </w:r>
    </w:p>
    <w:p w:rsidR="00DF43D2" w:rsidRPr="009D6930" w:rsidRDefault="008B33D8" w:rsidP="008B33D8">
      <w:pPr>
        <w:pStyle w:val="BodyText"/>
        <w:ind w:left="2835" w:firstLine="567"/>
        <w:rPr>
          <w:sz w:val="20"/>
          <w:lang w:val="en-US"/>
        </w:rPr>
      </w:pPr>
      <w:r w:rsidRPr="009D6930">
        <w:rPr>
          <w:sz w:val="20"/>
          <w:lang w:val="en-US"/>
        </w:rPr>
        <w:tab/>
        <w:t xml:space="preserve"> </w:t>
      </w:r>
      <w:r w:rsidR="00BA1430" w:rsidRPr="009D6930">
        <w:rPr>
          <w:sz w:val="20"/>
          <w:lang w:val="en-US"/>
        </w:rPr>
        <w:fldChar w:fldCharType="begin"/>
      </w:r>
      <w:r w:rsidR="00DF43D2" w:rsidRPr="009D6930">
        <w:rPr>
          <w:sz w:val="20"/>
          <w:lang w:val="en-US"/>
        </w:rPr>
        <w:instrText xml:space="preserve"> HYPERLINK "http://www.enterprise-marketing.co.uk/jdn/jdn125.html</w:instrText>
      </w:r>
    </w:p>
    <w:p w:rsidR="00DF43D2" w:rsidRPr="009D6930" w:rsidRDefault="00DF43D2" w:rsidP="008B33D8">
      <w:pPr>
        <w:pStyle w:val="BodyText"/>
        <w:ind w:left="2835" w:firstLine="567"/>
        <w:rPr>
          <w:rStyle w:val="Hyperlink"/>
          <w:sz w:val="20"/>
          <w:lang w:val="en-US"/>
        </w:rPr>
      </w:pPr>
      <w:r w:rsidRPr="009D6930">
        <w:rPr>
          <w:sz w:val="20"/>
          <w:lang w:val="en-US"/>
        </w:rPr>
        <w:instrText xml:space="preserve">" </w:instrText>
      </w:r>
      <w:r w:rsidR="00BA1430" w:rsidRPr="009D6930">
        <w:rPr>
          <w:sz w:val="20"/>
          <w:lang w:val="en-US"/>
        </w:rPr>
        <w:fldChar w:fldCharType="separate"/>
      </w:r>
      <w:r w:rsidRPr="009D6930">
        <w:rPr>
          <w:rStyle w:val="Hyperlink"/>
          <w:sz w:val="20"/>
          <w:lang w:val="en-US"/>
        </w:rPr>
        <w:t>www.enterprise-marketing.co.uk/jdn/jdn125.html</w:t>
      </w:r>
    </w:p>
    <w:p w:rsidR="008B33D8" w:rsidRPr="009D6930" w:rsidRDefault="00BA1430" w:rsidP="008B33D8">
      <w:pPr>
        <w:pStyle w:val="BodyText"/>
        <w:rPr>
          <w:b/>
          <w:sz w:val="20"/>
          <w:lang w:val="en-US"/>
        </w:rPr>
      </w:pPr>
      <w:r w:rsidRPr="009D6930">
        <w:rPr>
          <w:sz w:val="20"/>
          <w:lang w:val="en-US"/>
        </w:rPr>
        <w:fldChar w:fldCharType="end"/>
      </w:r>
    </w:p>
    <w:p w:rsidR="008B33D8" w:rsidRPr="009D6930" w:rsidRDefault="008B33D8" w:rsidP="008B33D8">
      <w:pPr>
        <w:pStyle w:val="BodyText"/>
        <w:pBdr>
          <w:bottom w:val="single" w:sz="6" w:space="1" w:color="auto"/>
        </w:pBdr>
        <w:rPr>
          <w:sz w:val="20"/>
          <w:lang w:val="en-US"/>
        </w:rPr>
      </w:pPr>
      <w:r w:rsidRPr="009D6930">
        <w:rPr>
          <w:b/>
          <w:sz w:val="20"/>
          <w:lang w:val="en-US"/>
        </w:rPr>
        <w:t>Our Reference:</w:t>
      </w:r>
      <w:r w:rsidRPr="009D6930">
        <w:rPr>
          <w:sz w:val="20"/>
          <w:lang w:val="en-US"/>
        </w:rPr>
        <w:tab/>
      </w:r>
      <w:r w:rsidRPr="009D6930">
        <w:rPr>
          <w:sz w:val="20"/>
          <w:lang w:val="en-US"/>
        </w:rPr>
        <w:tab/>
      </w:r>
      <w:r w:rsidRPr="009D6930">
        <w:rPr>
          <w:sz w:val="20"/>
          <w:lang w:val="en-US"/>
        </w:rPr>
        <w:tab/>
      </w:r>
      <w:r w:rsidRPr="009D6930">
        <w:rPr>
          <w:sz w:val="20"/>
          <w:lang w:val="en-US"/>
        </w:rPr>
        <w:tab/>
      </w:r>
      <w:r w:rsidR="007F64BE" w:rsidRPr="009D6930">
        <w:rPr>
          <w:sz w:val="20"/>
          <w:lang w:val="en-US"/>
        </w:rPr>
        <w:t>JDN12</w:t>
      </w:r>
      <w:r w:rsidR="00336DC4" w:rsidRPr="009D6930">
        <w:rPr>
          <w:sz w:val="20"/>
          <w:lang w:val="en-US"/>
        </w:rPr>
        <w:t>5/18/1</w:t>
      </w:r>
      <w:r w:rsidR="006262E4" w:rsidRPr="009D6930">
        <w:rPr>
          <w:sz w:val="20"/>
          <w:lang w:val="en-US"/>
        </w:rPr>
        <w:t>1</w:t>
      </w:r>
      <w:r w:rsidRPr="009D6930">
        <w:rPr>
          <w:sz w:val="20"/>
          <w:lang w:val="en-US"/>
        </w:rPr>
        <w:t>/V</w:t>
      </w:r>
      <w:r w:rsidR="00DF43D2" w:rsidRPr="009D6930">
        <w:rPr>
          <w:sz w:val="20"/>
          <w:lang w:val="en-US"/>
        </w:rPr>
        <w:t>5</w:t>
      </w:r>
    </w:p>
    <w:p w:rsidR="005C6F21" w:rsidRPr="009D6930" w:rsidRDefault="005C6F21" w:rsidP="00BF5112">
      <w:pPr>
        <w:pStyle w:val="BodyText"/>
        <w:spacing w:line="480" w:lineRule="auto"/>
        <w:rPr>
          <w:sz w:val="21"/>
          <w:szCs w:val="21"/>
          <w:lang w:val="en-US"/>
        </w:rPr>
      </w:pPr>
    </w:p>
    <w:p w:rsidR="000359A6" w:rsidRPr="009D6930" w:rsidRDefault="000359A6" w:rsidP="00BF5112">
      <w:pPr>
        <w:pStyle w:val="BodyText"/>
        <w:spacing w:line="480" w:lineRule="auto"/>
        <w:rPr>
          <w:sz w:val="21"/>
          <w:szCs w:val="21"/>
          <w:lang w:val="en-US"/>
        </w:rPr>
      </w:pPr>
    </w:p>
    <w:p w:rsidR="000359A6" w:rsidRPr="009D6930" w:rsidRDefault="000359A6" w:rsidP="00BF5112">
      <w:pPr>
        <w:pStyle w:val="BodyText"/>
        <w:spacing w:line="480" w:lineRule="auto"/>
        <w:rPr>
          <w:sz w:val="21"/>
          <w:szCs w:val="21"/>
          <w:lang w:val="en-US"/>
        </w:rPr>
      </w:pPr>
    </w:p>
    <w:p w:rsidR="000359A6" w:rsidRPr="009D6930" w:rsidRDefault="000359A6" w:rsidP="00BF5112">
      <w:pPr>
        <w:pStyle w:val="BodyText"/>
        <w:spacing w:line="480" w:lineRule="auto"/>
        <w:rPr>
          <w:sz w:val="21"/>
          <w:szCs w:val="21"/>
          <w:lang w:val="en-US"/>
        </w:rPr>
      </w:pPr>
    </w:p>
    <w:p w:rsidR="000359A6" w:rsidRPr="009D6930" w:rsidRDefault="000359A6" w:rsidP="00BF5112">
      <w:pPr>
        <w:pStyle w:val="BodyText"/>
        <w:spacing w:line="480" w:lineRule="auto"/>
        <w:rPr>
          <w:sz w:val="21"/>
          <w:szCs w:val="21"/>
          <w:lang w:val="en-US"/>
        </w:rPr>
      </w:pPr>
    </w:p>
    <w:p w:rsidR="000359A6" w:rsidRPr="009D6930" w:rsidRDefault="000359A6" w:rsidP="00BF5112">
      <w:pPr>
        <w:pStyle w:val="BodyText"/>
        <w:spacing w:line="480" w:lineRule="auto"/>
        <w:rPr>
          <w:sz w:val="21"/>
          <w:szCs w:val="21"/>
          <w:lang w:val="en-US"/>
        </w:rPr>
      </w:pPr>
    </w:p>
    <w:p w:rsidR="000359A6" w:rsidRPr="009D6930" w:rsidRDefault="000359A6" w:rsidP="00BF5112">
      <w:pPr>
        <w:pStyle w:val="BodyText"/>
        <w:spacing w:line="480" w:lineRule="auto"/>
        <w:rPr>
          <w:sz w:val="21"/>
          <w:szCs w:val="21"/>
          <w:lang w:val="en-US"/>
        </w:rPr>
      </w:pPr>
    </w:p>
    <w:p w:rsidR="00DF43D2" w:rsidRPr="009D6930" w:rsidRDefault="00DF43D2" w:rsidP="00BF5112">
      <w:pPr>
        <w:pStyle w:val="BodyText"/>
        <w:spacing w:line="480" w:lineRule="auto"/>
        <w:rPr>
          <w:sz w:val="21"/>
          <w:szCs w:val="21"/>
          <w:lang w:val="en-US"/>
        </w:rPr>
      </w:pPr>
    </w:p>
    <w:p w:rsidR="000359A6" w:rsidRPr="009D6930" w:rsidRDefault="000359A6" w:rsidP="00BF5112">
      <w:pPr>
        <w:pStyle w:val="BodyText"/>
        <w:spacing w:line="480" w:lineRule="auto"/>
        <w:rPr>
          <w:sz w:val="21"/>
          <w:szCs w:val="21"/>
          <w:lang w:val="en-US"/>
        </w:rPr>
      </w:pPr>
    </w:p>
    <w:p w:rsidR="001511BC" w:rsidRPr="009D6930" w:rsidRDefault="001511BC" w:rsidP="001511BC">
      <w:pPr>
        <w:pStyle w:val="BodyText"/>
        <w:spacing w:line="480" w:lineRule="auto"/>
        <w:ind w:left="7371" w:firstLine="567"/>
        <w:rPr>
          <w:sz w:val="21"/>
          <w:szCs w:val="21"/>
          <w:lang w:val="en-US"/>
        </w:rPr>
      </w:pPr>
      <w:r w:rsidRPr="009D6930">
        <w:rPr>
          <w:sz w:val="21"/>
          <w:szCs w:val="21"/>
          <w:lang w:val="en-US"/>
        </w:rPr>
        <w:t>Continued ……</w:t>
      </w:r>
    </w:p>
    <w:p w:rsidR="005217D1" w:rsidRPr="009D6930" w:rsidRDefault="000E0A8F" w:rsidP="005217D1">
      <w:pPr>
        <w:pStyle w:val="BodyText"/>
        <w:spacing w:line="480" w:lineRule="auto"/>
        <w:rPr>
          <w:sz w:val="21"/>
          <w:szCs w:val="21"/>
          <w:lang w:val="en-US"/>
        </w:rPr>
      </w:pPr>
      <w:r w:rsidRPr="009D6930">
        <w:rPr>
          <w:noProof/>
          <w:sz w:val="21"/>
          <w:szCs w:val="21"/>
          <w:lang w:val="en-US" w:eastAsia="en-GB"/>
        </w:rPr>
        <w:lastRenderedPageBreak/>
        <w:drawing>
          <wp:inline distT="0" distB="0" distL="0" distR="0">
            <wp:extent cx="1338220" cy="3600000"/>
            <wp:effectExtent l="19050" t="0" r="0" b="0"/>
            <wp:docPr id="5" name="Picture 4" descr="jdn125-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5-a-small.jpg"/>
                    <pic:cNvPicPr/>
                  </pic:nvPicPr>
                  <pic:blipFill>
                    <a:blip r:embed="rId15" cstate="print"/>
                    <a:stretch>
                      <a:fillRect/>
                    </a:stretch>
                  </pic:blipFill>
                  <pic:spPr>
                    <a:xfrm>
                      <a:off x="0" y="0"/>
                      <a:ext cx="1338220" cy="3600000"/>
                    </a:xfrm>
                    <a:prstGeom prst="rect">
                      <a:avLst/>
                    </a:prstGeom>
                  </pic:spPr>
                </pic:pic>
              </a:graphicData>
            </a:graphic>
          </wp:inline>
        </w:drawing>
      </w:r>
    </w:p>
    <w:p w:rsidR="00035D3E" w:rsidRPr="009D6930" w:rsidRDefault="00B40104" w:rsidP="00B40104">
      <w:pPr>
        <w:pStyle w:val="DownloadLink"/>
        <w:spacing w:after="120"/>
        <w:rPr>
          <w:i/>
          <w:lang w:val="en-US"/>
        </w:rPr>
      </w:pPr>
      <w:proofErr w:type="gramStart"/>
      <w:r w:rsidRPr="009D6930">
        <w:rPr>
          <w:i/>
          <w:lang w:val="en-US"/>
        </w:rPr>
        <w:t xml:space="preserve">A Profi </w:t>
      </w:r>
      <w:r w:rsidR="00310147" w:rsidRPr="009D6930">
        <w:rPr>
          <w:i/>
          <w:lang w:val="en-US"/>
        </w:rPr>
        <w:t>6</w:t>
      </w:r>
      <w:r w:rsidRPr="009D6930">
        <w:rPr>
          <w:i/>
          <w:lang w:val="en-US"/>
        </w:rPr>
        <w:t xml:space="preserve"> TI hoist from the J D Neuhaus range featuring a </w:t>
      </w:r>
      <w:r w:rsidR="009D6930" w:rsidRPr="009D6930">
        <w:rPr>
          <w:i/>
          <w:lang w:val="en-US"/>
        </w:rPr>
        <w:t>motorized</w:t>
      </w:r>
      <w:r w:rsidRPr="009D6930">
        <w:rPr>
          <w:i/>
          <w:lang w:val="en-US"/>
        </w:rPr>
        <w:t xml:space="preserve"> trolley drive, providing a </w:t>
      </w:r>
      <w:bookmarkStart w:id="0" w:name="_GoBack"/>
      <w:bookmarkEnd w:id="0"/>
      <w:r w:rsidR="00310147" w:rsidRPr="009D6930">
        <w:rPr>
          <w:i/>
          <w:lang w:val="en-US"/>
        </w:rPr>
        <w:t>6.3</w:t>
      </w:r>
      <w:r w:rsidR="009D6930">
        <w:rPr>
          <w:i/>
          <w:lang w:val="en-US"/>
        </w:rPr>
        <w:t xml:space="preserve"> ton</w:t>
      </w:r>
      <w:r w:rsidRPr="009D6930">
        <w:rPr>
          <w:i/>
          <w:lang w:val="en-US"/>
        </w:rPr>
        <w:t xml:space="preserve"> lift and full pendant control</w:t>
      </w:r>
      <w:r w:rsidR="000E41B9" w:rsidRPr="009D6930">
        <w:rPr>
          <w:i/>
          <w:lang w:val="en-US"/>
        </w:rPr>
        <w:t>.</w:t>
      </w:r>
      <w:proofErr w:type="gramEnd"/>
    </w:p>
    <w:p w:rsidR="005217D1" w:rsidRPr="009D6930" w:rsidRDefault="00BA1430" w:rsidP="005217D1">
      <w:pPr>
        <w:pStyle w:val="DownloadLink"/>
        <w:rPr>
          <w:lang w:val="en-US"/>
        </w:rPr>
      </w:pPr>
      <w:hyperlink r:id="rId16" w:history="1">
        <w:r w:rsidR="005217D1" w:rsidRPr="009D6930">
          <w:rPr>
            <w:rStyle w:val="Hyperlink"/>
            <w:lang w:val="en-US"/>
          </w:rPr>
          <w:t>Download high resolution 300dpi image (</w:t>
        </w:r>
        <w:r w:rsidR="001751FD" w:rsidRPr="009D6930">
          <w:rPr>
            <w:rStyle w:val="Hyperlink"/>
            <w:lang w:val="en-US"/>
          </w:rPr>
          <w:t>1000</w:t>
        </w:r>
        <w:r w:rsidR="005217D1" w:rsidRPr="009D6930">
          <w:rPr>
            <w:rStyle w:val="Hyperlink"/>
            <w:lang w:val="en-US"/>
          </w:rPr>
          <w:t xml:space="preserve"> x </w:t>
        </w:r>
        <w:r w:rsidR="001751FD" w:rsidRPr="009D6930">
          <w:rPr>
            <w:rStyle w:val="Hyperlink"/>
            <w:lang w:val="en-US"/>
          </w:rPr>
          <w:t>2700</w:t>
        </w:r>
        <w:r w:rsidR="005217D1" w:rsidRPr="009D6930">
          <w:rPr>
            <w:rStyle w:val="Hyperlink"/>
            <w:lang w:val="en-US"/>
          </w:rPr>
          <w:t xml:space="preserve"> </w:t>
        </w:r>
        <w:proofErr w:type="gramStart"/>
        <w:r w:rsidR="005217D1" w:rsidRPr="009D6930">
          <w:rPr>
            <w:rStyle w:val="Hyperlink"/>
            <w:lang w:val="en-US"/>
          </w:rPr>
          <w:t>px</w:t>
        </w:r>
        <w:proofErr w:type="gramEnd"/>
        <w:r w:rsidR="005217D1" w:rsidRPr="009D6930">
          <w:rPr>
            <w:rStyle w:val="Hyperlink"/>
            <w:lang w:val="en-US"/>
          </w:rPr>
          <w:t>)</w:t>
        </w:r>
      </w:hyperlink>
    </w:p>
    <w:p w:rsidR="005217D1" w:rsidRPr="009D6930" w:rsidRDefault="00BA1430" w:rsidP="005217D1">
      <w:pPr>
        <w:pStyle w:val="DownloadLink"/>
        <w:tabs>
          <w:tab w:val="right" w:pos="9637"/>
        </w:tabs>
        <w:rPr>
          <w:lang w:val="en-US"/>
        </w:rPr>
      </w:pPr>
      <w:hyperlink r:id="rId17" w:history="1">
        <w:r w:rsidR="005217D1" w:rsidRPr="009D6930">
          <w:rPr>
            <w:rStyle w:val="Hyperlink"/>
            <w:lang w:val="en-US"/>
          </w:rPr>
          <w:t xml:space="preserve">Download low resolution 72dpi image </w:t>
        </w:r>
        <w:r w:rsidR="00CB489E" w:rsidRPr="009D6930">
          <w:rPr>
            <w:rStyle w:val="Hyperlink"/>
            <w:lang w:val="en-US"/>
          </w:rPr>
          <w:t>(</w:t>
        </w:r>
        <w:r w:rsidR="002E35C2" w:rsidRPr="009D6930">
          <w:rPr>
            <w:rStyle w:val="Hyperlink"/>
            <w:lang w:val="en-US"/>
          </w:rPr>
          <w:t>333</w:t>
        </w:r>
        <w:r w:rsidR="00824216" w:rsidRPr="009D6930">
          <w:rPr>
            <w:rStyle w:val="Hyperlink"/>
            <w:lang w:val="en-US"/>
          </w:rPr>
          <w:t xml:space="preserve"> x </w:t>
        </w:r>
        <w:r w:rsidR="002E35C2" w:rsidRPr="009D6930">
          <w:rPr>
            <w:rStyle w:val="Hyperlink"/>
            <w:lang w:val="en-US"/>
          </w:rPr>
          <w:t>900</w:t>
        </w:r>
        <w:r w:rsidR="005217D1" w:rsidRPr="009D6930">
          <w:rPr>
            <w:rStyle w:val="Hyperlink"/>
            <w:lang w:val="en-US"/>
          </w:rPr>
          <w:t xml:space="preserve"> </w:t>
        </w:r>
        <w:proofErr w:type="gramStart"/>
        <w:r w:rsidR="005217D1" w:rsidRPr="009D6930">
          <w:rPr>
            <w:rStyle w:val="Hyperlink"/>
            <w:lang w:val="en-US"/>
          </w:rPr>
          <w:t>px</w:t>
        </w:r>
        <w:proofErr w:type="gramEnd"/>
        <w:r w:rsidR="005217D1" w:rsidRPr="009D6930">
          <w:rPr>
            <w:rStyle w:val="Hyperlink"/>
            <w:lang w:val="en-US"/>
          </w:rPr>
          <w:t>)</w:t>
        </w:r>
      </w:hyperlink>
    </w:p>
    <w:p w:rsidR="00D606CC" w:rsidRPr="009D6930" w:rsidRDefault="00D606CC" w:rsidP="00824216">
      <w:pPr>
        <w:pStyle w:val="BodyText"/>
        <w:rPr>
          <w:sz w:val="21"/>
          <w:szCs w:val="21"/>
          <w:lang w:val="en-US"/>
        </w:rPr>
      </w:pPr>
    </w:p>
    <w:p w:rsidR="002A50AE" w:rsidRPr="009D6930" w:rsidRDefault="000E0A8F" w:rsidP="002A50AE">
      <w:pPr>
        <w:pStyle w:val="BodyText"/>
        <w:spacing w:line="480" w:lineRule="auto"/>
        <w:rPr>
          <w:sz w:val="21"/>
          <w:szCs w:val="21"/>
          <w:lang w:val="en-US"/>
        </w:rPr>
      </w:pPr>
      <w:r w:rsidRPr="009D6930">
        <w:rPr>
          <w:noProof/>
          <w:sz w:val="21"/>
          <w:szCs w:val="21"/>
          <w:lang w:val="en-US" w:eastAsia="en-GB"/>
        </w:rPr>
        <w:drawing>
          <wp:inline distT="0" distB="0" distL="0" distR="0">
            <wp:extent cx="2045026" cy="3600000"/>
            <wp:effectExtent l="19050" t="0" r="0" b="0"/>
            <wp:docPr id="12" name="Picture 11" descr="jdn125-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5-b-small.jpg"/>
                    <pic:cNvPicPr/>
                  </pic:nvPicPr>
                  <pic:blipFill>
                    <a:blip r:embed="rId18" cstate="print"/>
                    <a:stretch>
                      <a:fillRect/>
                    </a:stretch>
                  </pic:blipFill>
                  <pic:spPr>
                    <a:xfrm>
                      <a:off x="0" y="0"/>
                      <a:ext cx="2045026" cy="3600000"/>
                    </a:xfrm>
                    <a:prstGeom prst="rect">
                      <a:avLst/>
                    </a:prstGeom>
                  </pic:spPr>
                </pic:pic>
              </a:graphicData>
            </a:graphic>
          </wp:inline>
        </w:drawing>
      </w:r>
    </w:p>
    <w:p w:rsidR="002A50AE" w:rsidRPr="009D6930" w:rsidRDefault="009106D6" w:rsidP="002A50AE">
      <w:pPr>
        <w:pStyle w:val="DownloadLink"/>
        <w:spacing w:after="120"/>
        <w:rPr>
          <w:i/>
          <w:lang w:val="en-US"/>
        </w:rPr>
      </w:pPr>
      <w:proofErr w:type="gramStart"/>
      <w:r w:rsidRPr="009D6930">
        <w:rPr>
          <w:i/>
          <w:lang w:val="en-US"/>
        </w:rPr>
        <w:t>The J D Neuhaus Profi 2 TI hoist in low headroom trolley</w:t>
      </w:r>
      <w:r w:rsidR="00B40104" w:rsidRPr="009D6930">
        <w:rPr>
          <w:i/>
          <w:lang w:val="en-US"/>
        </w:rPr>
        <w:t>, ideal for use where headroom is restricted</w:t>
      </w:r>
      <w:r w:rsidR="002A50AE" w:rsidRPr="009D6930">
        <w:rPr>
          <w:i/>
          <w:lang w:val="en-US"/>
        </w:rPr>
        <w:t>.</w:t>
      </w:r>
      <w:proofErr w:type="gramEnd"/>
    </w:p>
    <w:p w:rsidR="002A50AE" w:rsidRPr="009D6930" w:rsidRDefault="00BA1430" w:rsidP="002A50AE">
      <w:pPr>
        <w:pStyle w:val="DownloadLink"/>
        <w:rPr>
          <w:lang w:val="en-US"/>
        </w:rPr>
      </w:pPr>
      <w:hyperlink r:id="rId19" w:history="1">
        <w:r w:rsidR="002A50AE" w:rsidRPr="009D6930">
          <w:rPr>
            <w:rStyle w:val="Hyperlink"/>
            <w:lang w:val="en-US"/>
          </w:rPr>
          <w:t>Download high resolution 300dpi image (</w:t>
        </w:r>
        <w:r w:rsidR="00C73AF0" w:rsidRPr="009D6930">
          <w:rPr>
            <w:rStyle w:val="Hyperlink"/>
            <w:lang w:val="en-US"/>
          </w:rPr>
          <w:t>1350</w:t>
        </w:r>
        <w:r w:rsidR="002A50AE" w:rsidRPr="009D6930">
          <w:rPr>
            <w:rStyle w:val="Hyperlink"/>
            <w:lang w:val="en-US"/>
          </w:rPr>
          <w:t xml:space="preserve"> x </w:t>
        </w:r>
        <w:r w:rsidR="00C73AF0" w:rsidRPr="009D6930">
          <w:rPr>
            <w:rStyle w:val="Hyperlink"/>
            <w:lang w:val="en-US"/>
          </w:rPr>
          <w:t>2400</w:t>
        </w:r>
        <w:r w:rsidR="002A50AE" w:rsidRPr="009D6930">
          <w:rPr>
            <w:rStyle w:val="Hyperlink"/>
            <w:lang w:val="en-US"/>
          </w:rPr>
          <w:t xml:space="preserve"> </w:t>
        </w:r>
        <w:proofErr w:type="gramStart"/>
        <w:r w:rsidR="002A50AE" w:rsidRPr="009D6930">
          <w:rPr>
            <w:rStyle w:val="Hyperlink"/>
            <w:lang w:val="en-US"/>
          </w:rPr>
          <w:t>px</w:t>
        </w:r>
        <w:proofErr w:type="gramEnd"/>
        <w:r w:rsidR="002A50AE" w:rsidRPr="009D6930">
          <w:rPr>
            <w:rStyle w:val="Hyperlink"/>
            <w:lang w:val="en-US"/>
          </w:rPr>
          <w:t>)</w:t>
        </w:r>
      </w:hyperlink>
    </w:p>
    <w:p w:rsidR="002A50AE" w:rsidRPr="009D6930" w:rsidRDefault="00BA1430" w:rsidP="002A50AE">
      <w:pPr>
        <w:pStyle w:val="DownloadLink"/>
        <w:tabs>
          <w:tab w:val="right" w:pos="9637"/>
        </w:tabs>
        <w:rPr>
          <w:lang w:val="en-US"/>
        </w:rPr>
      </w:pPr>
      <w:hyperlink r:id="rId20" w:history="1">
        <w:r w:rsidR="002A50AE" w:rsidRPr="009D6930">
          <w:rPr>
            <w:rStyle w:val="Hyperlink"/>
            <w:lang w:val="en-US"/>
          </w:rPr>
          <w:t xml:space="preserve">Download low resolution 72dpi image </w:t>
        </w:r>
        <w:r w:rsidR="00E06BFD" w:rsidRPr="009D6930">
          <w:rPr>
            <w:rStyle w:val="Hyperlink"/>
            <w:lang w:val="en-US"/>
          </w:rPr>
          <w:t>(506 x 900</w:t>
        </w:r>
        <w:r w:rsidR="002A50AE" w:rsidRPr="009D6930">
          <w:rPr>
            <w:rStyle w:val="Hyperlink"/>
            <w:lang w:val="en-US"/>
          </w:rPr>
          <w:t xml:space="preserve"> </w:t>
        </w:r>
        <w:proofErr w:type="gramStart"/>
        <w:r w:rsidR="002A50AE" w:rsidRPr="009D6930">
          <w:rPr>
            <w:rStyle w:val="Hyperlink"/>
            <w:lang w:val="en-US"/>
          </w:rPr>
          <w:t>px</w:t>
        </w:r>
        <w:proofErr w:type="gramEnd"/>
        <w:r w:rsidR="002A50AE" w:rsidRPr="009D6930">
          <w:rPr>
            <w:rStyle w:val="Hyperlink"/>
            <w:lang w:val="en-US"/>
          </w:rPr>
          <w:t>)</w:t>
        </w:r>
      </w:hyperlink>
    </w:p>
    <w:p w:rsidR="002A50AE" w:rsidRPr="009D6930" w:rsidRDefault="002A50AE" w:rsidP="002A50AE">
      <w:pPr>
        <w:pStyle w:val="BodyText"/>
        <w:spacing w:line="480" w:lineRule="auto"/>
        <w:rPr>
          <w:sz w:val="21"/>
          <w:szCs w:val="21"/>
          <w:lang w:val="en-US"/>
        </w:rPr>
      </w:pP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t>Continued ……</w:t>
      </w:r>
    </w:p>
    <w:p w:rsidR="0045306F" w:rsidRPr="009D6930" w:rsidRDefault="000E0A8F" w:rsidP="0045306F">
      <w:pPr>
        <w:pStyle w:val="BodyText"/>
        <w:spacing w:line="480" w:lineRule="auto"/>
        <w:rPr>
          <w:sz w:val="21"/>
          <w:szCs w:val="21"/>
          <w:lang w:val="en-US"/>
        </w:rPr>
      </w:pPr>
      <w:r w:rsidRPr="009D6930">
        <w:rPr>
          <w:noProof/>
          <w:sz w:val="21"/>
          <w:szCs w:val="21"/>
          <w:lang w:val="en-US" w:eastAsia="en-GB"/>
        </w:rPr>
        <w:lastRenderedPageBreak/>
        <w:drawing>
          <wp:inline distT="0" distB="0" distL="0" distR="0">
            <wp:extent cx="2880000" cy="3600000"/>
            <wp:effectExtent l="19050" t="0" r="0" b="0"/>
            <wp:docPr id="16" name="Picture 15" descr="jdn125-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5-c-small.jpg"/>
                    <pic:cNvPicPr/>
                  </pic:nvPicPr>
                  <pic:blipFill>
                    <a:blip r:embed="rId21" cstate="print"/>
                    <a:stretch>
                      <a:fillRect/>
                    </a:stretch>
                  </pic:blipFill>
                  <pic:spPr>
                    <a:xfrm>
                      <a:off x="0" y="0"/>
                      <a:ext cx="2880000" cy="3600000"/>
                    </a:xfrm>
                    <a:prstGeom prst="rect">
                      <a:avLst/>
                    </a:prstGeom>
                  </pic:spPr>
                </pic:pic>
              </a:graphicData>
            </a:graphic>
          </wp:inline>
        </w:drawing>
      </w:r>
    </w:p>
    <w:p w:rsidR="0045306F" w:rsidRPr="009D6930" w:rsidRDefault="0045306F" w:rsidP="0045306F">
      <w:pPr>
        <w:pStyle w:val="DownloadLink"/>
        <w:spacing w:after="120"/>
        <w:rPr>
          <w:i/>
          <w:lang w:val="en-US"/>
        </w:rPr>
      </w:pPr>
      <w:proofErr w:type="gramStart"/>
      <w:r w:rsidRPr="009D6930">
        <w:rPr>
          <w:i/>
          <w:lang w:val="en-US"/>
        </w:rPr>
        <w:t xml:space="preserve">A J D Neuhaus </w:t>
      </w:r>
      <w:r w:rsidR="003A09BA" w:rsidRPr="009D6930">
        <w:rPr>
          <w:i/>
          <w:lang w:val="en-US"/>
        </w:rPr>
        <w:t>hoist in low headroom trolley shown with radio remote control</w:t>
      </w:r>
      <w:r w:rsidRPr="009D6930">
        <w:rPr>
          <w:i/>
          <w:lang w:val="en-US"/>
        </w:rPr>
        <w:t>.</w:t>
      </w:r>
      <w:proofErr w:type="gramEnd"/>
    </w:p>
    <w:p w:rsidR="0045306F" w:rsidRPr="009D6930" w:rsidRDefault="00BA1430" w:rsidP="0045306F">
      <w:pPr>
        <w:pStyle w:val="DownloadLink"/>
        <w:rPr>
          <w:lang w:val="en-US"/>
        </w:rPr>
      </w:pPr>
      <w:hyperlink r:id="rId22" w:history="1">
        <w:r w:rsidR="0045306F" w:rsidRPr="009D6930">
          <w:rPr>
            <w:rStyle w:val="Hyperlink"/>
            <w:lang w:val="en-US"/>
          </w:rPr>
          <w:t>Download high resolution 300dpi image (</w:t>
        </w:r>
        <w:r w:rsidR="00C73AF0" w:rsidRPr="009D6930">
          <w:rPr>
            <w:rStyle w:val="Hyperlink"/>
            <w:lang w:val="en-US"/>
          </w:rPr>
          <w:t>2400</w:t>
        </w:r>
        <w:r w:rsidR="0045306F" w:rsidRPr="009D6930">
          <w:rPr>
            <w:rStyle w:val="Hyperlink"/>
            <w:lang w:val="en-US"/>
          </w:rPr>
          <w:t xml:space="preserve"> x </w:t>
        </w:r>
        <w:r w:rsidR="00C73AF0" w:rsidRPr="009D6930">
          <w:rPr>
            <w:rStyle w:val="Hyperlink"/>
            <w:lang w:val="en-US"/>
          </w:rPr>
          <w:t>3000</w:t>
        </w:r>
        <w:r w:rsidR="0045306F" w:rsidRPr="009D6930">
          <w:rPr>
            <w:rStyle w:val="Hyperlink"/>
            <w:lang w:val="en-US"/>
          </w:rPr>
          <w:t xml:space="preserve"> </w:t>
        </w:r>
        <w:proofErr w:type="gramStart"/>
        <w:r w:rsidR="0045306F" w:rsidRPr="009D6930">
          <w:rPr>
            <w:rStyle w:val="Hyperlink"/>
            <w:lang w:val="en-US"/>
          </w:rPr>
          <w:t>px</w:t>
        </w:r>
        <w:proofErr w:type="gramEnd"/>
        <w:r w:rsidR="0045306F" w:rsidRPr="009D6930">
          <w:rPr>
            <w:rStyle w:val="Hyperlink"/>
            <w:lang w:val="en-US"/>
          </w:rPr>
          <w:t>)</w:t>
        </w:r>
      </w:hyperlink>
    </w:p>
    <w:p w:rsidR="0045306F" w:rsidRPr="009D6930" w:rsidRDefault="00BA1430" w:rsidP="0045306F">
      <w:pPr>
        <w:pStyle w:val="DownloadLink"/>
        <w:tabs>
          <w:tab w:val="right" w:pos="9637"/>
        </w:tabs>
        <w:rPr>
          <w:lang w:val="en-US"/>
        </w:rPr>
      </w:pPr>
      <w:hyperlink r:id="rId23" w:history="1">
        <w:r w:rsidR="0045306F" w:rsidRPr="009D6930">
          <w:rPr>
            <w:rStyle w:val="Hyperlink"/>
            <w:lang w:val="en-US"/>
          </w:rPr>
          <w:t xml:space="preserve">Download low resolution 72dpi image </w:t>
        </w:r>
        <w:r w:rsidR="00C73AF0" w:rsidRPr="009D6930">
          <w:rPr>
            <w:rStyle w:val="Hyperlink"/>
            <w:lang w:val="en-US"/>
          </w:rPr>
          <w:t>(720 x 900</w:t>
        </w:r>
        <w:r w:rsidR="0045306F" w:rsidRPr="009D6930">
          <w:rPr>
            <w:rStyle w:val="Hyperlink"/>
            <w:lang w:val="en-US"/>
          </w:rPr>
          <w:t xml:space="preserve"> </w:t>
        </w:r>
        <w:proofErr w:type="gramStart"/>
        <w:r w:rsidR="0045306F" w:rsidRPr="009D6930">
          <w:rPr>
            <w:rStyle w:val="Hyperlink"/>
            <w:lang w:val="en-US"/>
          </w:rPr>
          <w:t>px</w:t>
        </w:r>
        <w:proofErr w:type="gramEnd"/>
        <w:r w:rsidR="0045306F" w:rsidRPr="009D6930">
          <w:rPr>
            <w:rStyle w:val="Hyperlink"/>
            <w:lang w:val="en-US"/>
          </w:rPr>
          <w:t>)</w:t>
        </w:r>
      </w:hyperlink>
    </w:p>
    <w:p w:rsidR="0045306F" w:rsidRPr="009D6930" w:rsidRDefault="0045306F" w:rsidP="002A50AE">
      <w:pPr>
        <w:pStyle w:val="BodyText"/>
        <w:spacing w:line="480" w:lineRule="auto"/>
        <w:rPr>
          <w:sz w:val="21"/>
          <w:szCs w:val="21"/>
          <w:lang w:val="en-US"/>
        </w:rPr>
      </w:pPr>
    </w:p>
    <w:p w:rsidR="003A09BA" w:rsidRPr="009D6930" w:rsidRDefault="000E0A8F" w:rsidP="003A09BA">
      <w:pPr>
        <w:pStyle w:val="BodyText"/>
        <w:spacing w:line="480" w:lineRule="auto"/>
        <w:rPr>
          <w:sz w:val="21"/>
          <w:szCs w:val="21"/>
          <w:lang w:val="en-US"/>
        </w:rPr>
      </w:pPr>
      <w:r w:rsidRPr="009D6930">
        <w:rPr>
          <w:noProof/>
          <w:sz w:val="21"/>
          <w:szCs w:val="21"/>
          <w:lang w:val="en-US" w:eastAsia="en-GB"/>
        </w:rPr>
        <w:drawing>
          <wp:inline distT="0" distB="0" distL="0" distR="0">
            <wp:extent cx="3960000" cy="3168000"/>
            <wp:effectExtent l="19050" t="0" r="2400" b="0"/>
            <wp:docPr id="17" name="Picture 16" descr="jdn125-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5-d-small.jpg"/>
                    <pic:cNvPicPr/>
                  </pic:nvPicPr>
                  <pic:blipFill>
                    <a:blip r:embed="rId24" cstate="print"/>
                    <a:stretch>
                      <a:fillRect/>
                    </a:stretch>
                  </pic:blipFill>
                  <pic:spPr>
                    <a:xfrm>
                      <a:off x="0" y="0"/>
                      <a:ext cx="3960000" cy="3168000"/>
                    </a:xfrm>
                    <a:prstGeom prst="rect">
                      <a:avLst/>
                    </a:prstGeom>
                  </pic:spPr>
                </pic:pic>
              </a:graphicData>
            </a:graphic>
          </wp:inline>
        </w:drawing>
      </w:r>
    </w:p>
    <w:p w:rsidR="003A09BA" w:rsidRPr="009D6930" w:rsidRDefault="00702718" w:rsidP="003A09BA">
      <w:pPr>
        <w:pStyle w:val="DownloadLink"/>
        <w:spacing w:after="120"/>
        <w:rPr>
          <w:i/>
          <w:lang w:val="en-US"/>
        </w:rPr>
      </w:pPr>
      <w:proofErr w:type="gramStart"/>
      <w:r w:rsidRPr="009D6930">
        <w:rPr>
          <w:i/>
          <w:lang w:val="en-US"/>
        </w:rPr>
        <w:t>A J D Neuhaus hoist in low headroom trolley shown with radio remote control</w:t>
      </w:r>
      <w:r w:rsidR="003A09BA" w:rsidRPr="009D6930">
        <w:rPr>
          <w:i/>
          <w:lang w:val="en-US"/>
        </w:rPr>
        <w:t>.</w:t>
      </w:r>
      <w:proofErr w:type="gramEnd"/>
    </w:p>
    <w:p w:rsidR="003A09BA" w:rsidRPr="009D6930" w:rsidRDefault="00BA1430" w:rsidP="003A09BA">
      <w:pPr>
        <w:pStyle w:val="DownloadLink"/>
        <w:rPr>
          <w:lang w:val="en-US"/>
        </w:rPr>
      </w:pPr>
      <w:hyperlink r:id="rId25" w:history="1">
        <w:r w:rsidR="003A09BA" w:rsidRPr="009D6930">
          <w:rPr>
            <w:rStyle w:val="Hyperlink"/>
            <w:lang w:val="en-US"/>
          </w:rPr>
          <w:t>Download high resolution 300dpi image (</w:t>
        </w:r>
        <w:r w:rsidR="00C73AF0" w:rsidRPr="009D6930">
          <w:rPr>
            <w:rStyle w:val="Hyperlink"/>
            <w:lang w:val="en-US"/>
          </w:rPr>
          <w:t>3000</w:t>
        </w:r>
        <w:r w:rsidR="003A09BA" w:rsidRPr="009D6930">
          <w:rPr>
            <w:rStyle w:val="Hyperlink"/>
            <w:lang w:val="en-US"/>
          </w:rPr>
          <w:t xml:space="preserve"> x </w:t>
        </w:r>
        <w:r w:rsidR="00C73AF0" w:rsidRPr="009D6930">
          <w:rPr>
            <w:rStyle w:val="Hyperlink"/>
            <w:lang w:val="en-US"/>
          </w:rPr>
          <w:t>2400</w:t>
        </w:r>
        <w:r w:rsidR="003A09BA" w:rsidRPr="009D6930">
          <w:rPr>
            <w:rStyle w:val="Hyperlink"/>
            <w:lang w:val="en-US"/>
          </w:rPr>
          <w:t xml:space="preserve"> </w:t>
        </w:r>
        <w:proofErr w:type="gramStart"/>
        <w:r w:rsidR="003A09BA" w:rsidRPr="009D6930">
          <w:rPr>
            <w:rStyle w:val="Hyperlink"/>
            <w:lang w:val="en-US"/>
          </w:rPr>
          <w:t>px</w:t>
        </w:r>
        <w:proofErr w:type="gramEnd"/>
        <w:r w:rsidR="003A09BA" w:rsidRPr="009D6930">
          <w:rPr>
            <w:rStyle w:val="Hyperlink"/>
            <w:lang w:val="en-US"/>
          </w:rPr>
          <w:t>)</w:t>
        </w:r>
      </w:hyperlink>
    </w:p>
    <w:p w:rsidR="003A09BA" w:rsidRPr="009D6930" w:rsidRDefault="00BA1430" w:rsidP="003A09BA">
      <w:pPr>
        <w:pStyle w:val="DownloadLink"/>
        <w:tabs>
          <w:tab w:val="right" w:pos="9637"/>
        </w:tabs>
        <w:rPr>
          <w:lang w:val="en-US"/>
        </w:rPr>
      </w:pPr>
      <w:hyperlink r:id="rId26" w:history="1">
        <w:r w:rsidR="003A09BA" w:rsidRPr="009D6930">
          <w:rPr>
            <w:rStyle w:val="Hyperlink"/>
            <w:lang w:val="en-US"/>
          </w:rPr>
          <w:t xml:space="preserve">Download low resolution 72dpi image </w:t>
        </w:r>
        <w:r w:rsidR="00C73AF0" w:rsidRPr="009D6930">
          <w:rPr>
            <w:rStyle w:val="Hyperlink"/>
            <w:lang w:val="en-US"/>
          </w:rPr>
          <w:t>(900 x 720</w:t>
        </w:r>
        <w:r w:rsidR="003A09BA" w:rsidRPr="009D6930">
          <w:rPr>
            <w:rStyle w:val="Hyperlink"/>
            <w:lang w:val="en-US"/>
          </w:rPr>
          <w:t xml:space="preserve"> </w:t>
        </w:r>
        <w:proofErr w:type="gramStart"/>
        <w:r w:rsidR="003A09BA" w:rsidRPr="009D6930">
          <w:rPr>
            <w:rStyle w:val="Hyperlink"/>
            <w:lang w:val="en-US"/>
          </w:rPr>
          <w:t>px</w:t>
        </w:r>
        <w:proofErr w:type="gramEnd"/>
        <w:r w:rsidR="003A09BA" w:rsidRPr="009D6930">
          <w:rPr>
            <w:rStyle w:val="Hyperlink"/>
            <w:lang w:val="en-US"/>
          </w:rPr>
          <w:t>)</w:t>
        </w:r>
      </w:hyperlink>
    </w:p>
    <w:p w:rsidR="003A09BA" w:rsidRPr="009D6930" w:rsidRDefault="003A09BA" w:rsidP="002A50AE">
      <w:pPr>
        <w:pStyle w:val="BodyText"/>
        <w:spacing w:line="480" w:lineRule="auto"/>
        <w:rPr>
          <w:sz w:val="21"/>
          <w:szCs w:val="21"/>
          <w:lang w:val="en-US"/>
        </w:rPr>
      </w:pPr>
    </w:p>
    <w:p w:rsidR="003A09BA" w:rsidRPr="009D6930" w:rsidRDefault="003A09BA" w:rsidP="003A09BA">
      <w:pPr>
        <w:pStyle w:val="BodyText"/>
        <w:spacing w:line="480" w:lineRule="auto"/>
        <w:rPr>
          <w:sz w:val="21"/>
          <w:szCs w:val="21"/>
          <w:lang w:val="en-US"/>
        </w:rPr>
      </w:pP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r>
      <w:r w:rsidRPr="009D6930">
        <w:rPr>
          <w:sz w:val="21"/>
          <w:szCs w:val="21"/>
          <w:lang w:val="en-US"/>
        </w:rPr>
        <w:tab/>
        <w:t>Continued ……</w:t>
      </w:r>
    </w:p>
    <w:p w:rsidR="003A09BA" w:rsidRPr="009D6930" w:rsidRDefault="003A09BA" w:rsidP="002A50AE">
      <w:pPr>
        <w:pStyle w:val="BodyText"/>
        <w:spacing w:line="480" w:lineRule="auto"/>
        <w:rPr>
          <w:sz w:val="21"/>
          <w:szCs w:val="21"/>
          <w:lang w:val="en-US"/>
        </w:rPr>
      </w:pPr>
    </w:p>
    <w:p w:rsidR="00CB7352" w:rsidRPr="009D6930" w:rsidRDefault="003225AB" w:rsidP="004F2ED8">
      <w:pPr>
        <w:pStyle w:val="DownloadLink"/>
        <w:tabs>
          <w:tab w:val="right" w:pos="9637"/>
        </w:tabs>
        <w:rPr>
          <w:lang w:val="en-US"/>
        </w:rPr>
      </w:pPr>
      <w:r w:rsidRPr="009D6930">
        <w:rPr>
          <w:noProof/>
          <w:lang w:val="en-US" w:eastAsia="en-GB"/>
        </w:rPr>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7"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9D6930">
        <w:rPr>
          <w:sz w:val="36"/>
          <w:szCs w:val="36"/>
          <w:lang w:val="en-US"/>
        </w:rPr>
        <w:t>Company information</w:t>
      </w:r>
    </w:p>
    <w:p w:rsidR="00CB7352" w:rsidRPr="009D6930" w:rsidRDefault="00CB7352" w:rsidP="0022167D">
      <w:pPr>
        <w:pStyle w:val="BodyText"/>
        <w:rPr>
          <w:lang w:val="en-US"/>
        </w:rPr>
      </w:pPr>
    </w:p>
    <w:p w:rsidR="00DC4DC5" w:rsidRPr="009D6930" w:rsidRDefault="00CB7352" w:rsidP="00DC4DC5">
      <w:pPr>
        <w:pStyle w:val="BodyText"/>
        <w:ind w:right="4536"/>
        <w:rPr>
          <w:sz w:val="20"/>
          <w:lang w:val="en-US"/>
        </w:rPr>
      </w:pPr>
      <w:r w:rsidRPr="009D6930">
        <w:rPr>
          <w:sz w:val="20"/>
          <w:lang w:val="en-US"/>
        </w:rPr>
        <w:t>J</w:t>
      </w:r>
      <w:r w:rsidR="00646DBE" w:rsidRPr="009D6930">
        <w:rPr>
          <w:sz w:val="20"/>
          <w:lang w:val="en-US"/>
        </w:rPr>
        <w:t xml:space="preserve"> </w:t>
      </w:r>
      <w:r w:rsidRPr="009D6930">
        <w:rPr>
          <w:sz w:val="20"/>
          <w:lang w:val="en-US"/>
        </w:rPr>
        <w:t>D</w:t>
      </w:r>
      <w:r w:rsidR="00646DBE" w:rsidRPr="009D6930">
        <w:rPr>
          <w:sz w:val="20"/>
          <w:lang w:val="en-US"/>
        </w:rPr>
        <w:t xml:space="preserve"> </w:t>
      </w:r>
      <w:r w:rsidRPr="009D6930">
        <w:rPr>
          <w:sz w:val="20"/>
          <w:lang w:val="en-US"/>
        </w:rPr>
        <w:t>N</w:t>
      </w:r>
      <w:r w:rsidR="00646DBE" w:rsidRPr="009D6930">
        <w:rPr>
          <w:sz w:val="20"/>
          <w:lang w:val="en-US"/>
        </w:rPr>
        <w:t>euhaus are</w:t>
      </w:r>
      <w:r w:rsidRPr="009D6930">
        <w:rPr>
          <w:sz w:val="20"/>
          <w:lang w:val="en-US"/>
        </w:rPr>
        <w:t xml:space="preserve"> a privately-owned company, </w:t>
      </w:r>
      <w:r w:rsidR="006F387F" w:rsidRPr="009D6930">
        <w:rPr>
          <w:sz w:val="20"/>
          <w:lang w:val="en-US"/>
        </w:rPr>
        <w:t>founded in 1745, and for over 270</w:t>
      </w:r>
      <w:r w:rsidRPr="009D6930">
        <w:rPr>
          <w:sz w:val="20"/>
          <w:lang w:val="en-US"/>
        </w:rPr>
        <w:t xml:space="preserve"> years they have been using their expertise and experience to manufacture the </w:t>
      </w:r>
      <w:r w:rsidR="00D668D9" w:rsidRPr="009D6930">
        <w:rPr>
          <w:sz w:val="20"/>
          <w:lang w:val="en-US"/>
        </w:rPr>
        <w:t xml:space="preserve">highest quality hoists </w:t>
      </w:r>
      <w:r w:rsidRPr="009D6930">
        <w:rPr>
          <w:sz w:val="20"/>
          <w:lang w:val="en-US"/>
        </w:rPr>
        <w:t>and cranes.</w:t>
      </w:r>
    </w:p>
    <w:p w:rsidR="00DC4DC5" w:rsidRPr="009D6930" w:rsidRDefault="00DC4DC5" w:rsidP="00DC4DC5">
      <w:pPr>
        <w:pStyle w:val="BodyText"/>
        <w:ind w:right="4536"/>
        <w:rPr>
          <w:sz w:val="20"/>
          <w:lang w:val="en-US"/>
        </w:rPr>
      </w:pPr>
    </w:p>
    <w:p w:rsidR="00646DBE" w:rsidRPr="009D6930" w:rsidRDefault="00646DBE" w:rsidP="00DC4DC5">
      <w:pPr>
        <w:pStyle w:val="BodyText"/>
        <w:rPr>
          <w:sz w:val="20"/>
          <w:lang w:val="en-US"/>
        </w:rPr>
      </w:pPr>
      <w:r w:rsidRPr="009D6930">
        <w:rPr>
          <w:sz w:val="20"/>
          <w:lang w:val="en-US"/>
        </w:rPr>
        <w:t>Their products offer solutions to almost every material handling problem irrespective of the</w:t>
      </w:r>
      <w:r w:rsidR="00D668D9" w:rsidRPr="009D6930">
        <w:rPr>
          <w:sz w:val="20"/>
          <w:lang w:val="en-US"/>
        </w:rPr>
        <w:t xml:space="preserve"> driving medium: from air </w:t>
      </w:r>
      <w:r w:rsidRPr="009D6930">
        <w:rPr>
          <w:sz w:val="20"/>
          <w:lang w:val="en-US"/>
        </w:rPr>
        <w:t xml:space="preserve">and hydraulic hoists up to complete crane installations with explosion proofness. </w:t>
      </w:r>
    </w:p>
    <w:p w:rsidR="00646DBE" w:rsidRPr="009D6930" w:rsidRDefault="00646DBE" w:rsidP="0022167D">
      <w:pPr>
        <w:pStyle w:val="BodyText"/>
        <w:rPr>
          <w:sz w:val="20"/>
          <w:lang w:val="en-US"/>
        </w:rPr>
      </w:pPr>
    </w:p>
    <w:p w:rsidR="00646DBE" w:rsidRPr="009D6930" w:rsidRDefault="00646DBE" w:rsidP="0022167D">
      <w:pPr>
        <w:pStyle w:val="BodyText"/>
        <w:rPr>
          <w:b/>
          <w:sz w:val="20"/>
          <w:lang w:val="en-US"/>
        </w:rPr>
      </w:pPr>
      <w:smartTag w:uri="urn:schemas-microsoft-com:office:smarttags" w:element="stockticker">
        <w:r w:rsidRPr="009D6930">
          <w:rPr>
            <w:b/>
            <w:sz w:val="20"/>
            <w:lang w:val="en-US"/>
          </w:rPr>
          <w:t>JDN</w:t>
        </w:r>
      </w:smartTag>
      <w:r w:rsidRPr="009D6930">
        <w:rPr>
          <w:b/>
          <w:sz w:val="20"/>
          <w:lang w:val="en-US"/>
        </w:rPr>
        <w:t xml:space="preserve"> products are used in a wide variety of industries including:</w:t>
      </w:r>
    </w:p>
    <w:p w:rsidR="00515BD9" w:rsidRPr="009D6930" w:rsidRDefault="00646DBE" w:rsidP="0022167D">
      <w:pPr>
        <w:pStyle w:val="BodyText"/>
        <w:rPr>
          <w:sz w:val="20"/>
          <w:lang w:val="en-US"/>
        </w:rPr>
      </w:pPr>
      <w:r w:rsidRPr="009D6930">
        <w:rPr>
          <w:sz w:val="20"/>
          <w:lang w:val="en-US"/>
        </w:rPr>
        <w:t>Airplane Yards; Atomic/</w:t>
      </w:r>
      <w:r w:rsidR="00CB7352" w:rsidRPr="009D6930">
        <w:rPr>
          <w:sz w:val="20"/>
          <w:lang w:val="en-US"/>
        </w:rPr>
        <w:t xml:space="preserve">Coal </w:t>
      </w:r>
      <w:r w:rsidRPr="009D6930">
        <w:rPr>
          <w:sz w:val="20"/>
          <w:lang w:val="en-US"/>
        </w:rPr>
        <w:t>Power Stations; Big Bag Handling; Cement Industry;</w:t>
      </w:r>
      <w:r w:rsidR="00515BD9" w:rsidRPr="009D6930">
        <w:rPr>
          <w:sz w:val="20"/>
          <w:lang w:val="en-US"/>
        </w:rPr>
        <w:t xml:space="preserve"> Chemical Industry;</w:t>
      </w:r>
      <w:r w:rsidR="00515BD9" w:rsidRPr="009D6930">
        <w:rPr>
          <w:sz w:val="20"/>
          <w:lang w:val="en-US"/>
        </w:rPr>
        <w:br/>
      </w:r>
      <w:r w:rsidRPr="009D6930">
        <w:rPr>
          <w:sz w:val="20"/>
          <w:lang w:val="en-US"/>
        </w:rPr>
        <w:t xml:space="preserve">Crane Manufacturers; Dairies; Food Industry; Foundries; </w:t>
      </w:r>
      <w:r w:rsidR="009D6930" w:rsidRPr="009D6930">
        <w:rPr>
          <w:sz w:val="20"/>
          <w:lang w:val="en-US"/>
        </w:rPr>
        <w:t>Galvanization</w:t>
      </w:r>
      <w:r w:rsidRPr="009D6930">
        <w:rPr>
          <w:sz w:val="20"/>
          <w:lang w:val="en-US"/>
        </w:rPr>
        <w:t>;</w:t>
      </w:r>
      <w:r w:rsidR="00515BD9" w:rsidRPr="009D6930">
        <w:rPr>
          <w:sz w:val="20"/>
          <w:lang w:val="en-US"/>
        </w:rPr>
        <w:t xml:space="preserve"> </w:t>
      </w:r>
      <w:r w:rsidRPr="009D6930">
        <w:rPr>
          <w:sz w:val="20"/>
          <w:lang w:val="en-US"/>
        </w:rPr>
        <w:t>Glass/Ceramics; Large Kitchens;</w:t>
      </w:r>
    </w:p>
    <w:p w:rsidR="00CB7352" w:rsidRPr="009D6930" w:rsidRDefault="00646DBE" w:rsidP="0022167D">
      <w:pPr>
        <w:pStyle w:val="BodyText"/>
        <w:rPr>
          <w:sz w:val="20"/>
          <w:lang w:val="en-US"/>
        </w:rPr>
      </w:pPr>
      <w:r w:rsidRPr="009D6930">
        <w:rPr>
          <w:sz w:val="20"/>
          <w:lang w:val="en-US"/>
        </w:rPr>
        <w:t xml:space="preserve">Leather Plants; Locks; </w:t>
      </w:r>
      <w:r w:rsidR="00CB7352" w:rsidRPr="009D6930">
        <w:rPr>
          <w:sz w:val="20"/>
          <w:lang w:val="en-US"/>
        </w:rPr>
        <w:t>M</w:t>
      </w:r>
      <w:r w:rsidRPr="009D6930">
        <w:rPr>
          <w:sz w:val="20"/>
          <w:lang w:val="en-US"/>
        </w:rPr>
        <w:t>achine and Plant Construction; Mining;</w:t>
      </w:r>
      <w:r w:rsidR="00CB7352" w:rsidRPr="009D6930">
        <w:rPr>
          <w:sz w:val="20"/>
          <w:lang w:val="en-US"/>
        </w:rPr>
        <w:t xml:space="preserve"> Mot</w:t>
      </w:r>
      <w:r w:rsidRPr="009D6930">
        <w:rPr>
          <w:sz w:val="20"/>
          <w:lang w:val="en-US"/>
        </w:rPr>
        <w:t xml:space="preserve">or </w:t>
      </w:r>
      <w:r w:rsidR="00515BD9" w:rsidRPr="009D6930">
        <w:rPr>
          <w:sz w:val="20"/>
          <w:lang w:val="en-US"/>
        </w:rPr>
        <w:t>Car Industry; Offshore/Onshore;</w:t>
      </w:r>
      <w:r w:rsidR="00515BD9" w:rsidRPr="009D6930">
        <w:rPr>
          <w:sz w:val="20"/>
          <w:lang w:val="en-US"/>
        </w:rPr>
        <w:br/>
      </w:r>
      <w:r w:rsidRPr="009D6930">
        <w:rPr>
          <w:sz w:val="20"/>
          <w:lang w:val="en-US"/>
        </w:rPr>
        <w:t>Oil Storage; Over/Underground Construction;</w:t>
      </w:r>
      <w:r w:rsidR="00515BD9" w:rsidRPr="009D6930">
        <w:rPr>
          <w:sz w:val="20"/>
          <w:lang w:val="en-US"/>
        </w:rPr>
        <w:t xml:space="preserve"> </w:t>
      </w:r>
      <w:r w:rsidRPr="009D6930">
        <w:rPr>
          <w:sz w:val="20"/>
          <w:lang w:val="en-US"/>
        </w:rPr>
        <w:t xml:space="preserve">Paints and Varnish; </w:t>
      </w:r>
      <w:r w:rsidR="00CB7352" w:rsidRPr="009D6930">
        <w:rPr>
          <w:sz w:val="20"/>
          <w:lang w:val="en-US"/>
        </w:rPr>
        <w:t>Paint</w:t>
      </w:r>
      <w:r w:rsidRPr="009D6930">
        <w:rPr>
          <w:sz w:val="20"/>
          <w:lang w:val="en-US"/>
        </w:rPr>
        <w:t>ing and Coating Installations</w:t>
      </w:r>
      <w:r w:rsidR="00515BD9" w:rsidRPr="009D6930">
        <w:rPr>
          <w:sz w:val="20"/>
          <w:lang w:val="en-US"/>
        </w:rPr>
        <w:t>;</w:t>
      </w:r>
      <w:r w:rsidR="00515BD9" w:rsidRPr="009D6930">
        <w:rPr>
          <w:sz w:val="20"/>
          <w:lang w:val="en-US"/>
        </w:rPr>
        <w:br/>
      </w:r>
      <w:r w:rsidRPr="009D6930">
        <w:rPr>
          <w:sz w:val="20"/>
          <w:lang w:val="en-US"/>
        </w:rPr>
        <w:t xml:space="preserve">Paper Industry; </w:t>
      </w:r>
      <w:r w:rsidR="00136FF5" w:rsidRPr="009D6930">
        <w:rPr>
          <w:sz w:val="20"/>
          <w:lang w:val="en-US"/>
        </w:rPr>
        <w:t>Pharmaceutical</w:t>
      </w:r>
      <w:r w:rsidRPr="009D6930">
        <w:rPr>
          <w:sz w:val="20"/>
          <w:lang w:val="en-US"/>
        </w:rPr>
        <w:t xml:space="preserve"> Industry; Printing Industry; Pyrotechnics Industries; Refineries; Sawmills; </w:t>
      </w:r>
      <w:r w:rsidR="00A2313A" w:rsidRPr="009D6930">
        <w:rPr>
          <w:sz w:val="20"/>
          <w:lang w:val="en-US"/>
        </w:rPr>
        <w:t xml:space="preserve">Shipbuilding and Shiprepair </w:t>
      </w:r>
      <w:r w:rsidR="00CB7352" w:rsidRPr="009D6930">
        <w:rPr>
          <w:sz w:val="20"/>
          <w:lang w:val="en-US"/>
        </w:rPr>
        <w:t>Yards</w:t>
      </w:r>
      <w:r w:rsidRPr="009D6930">
        <w:rPr>
          <w:sz w:val="20"/>
          <w:lang w:val="en-US"/>
        </w:rPr>
        <w:t>;</w:t>
      </w:r>
      <w:r w:rsidR="00515BD9" w:rsidRPr="009D6930">
        <w:rPr>
          <w:sz w:val="20"/>
          <w:lang w:val="en-US"/>
        </w:rPr>
        <w:t xml:space="preserve"> </w:t>
      </w:r>
      <w:r w:rsidRPr="009D6930">
        <w:rPr>
          <w:sz w:val="20"/>
          <w:lang w:val="en-US"/>
        </w:rPr>
        <w:t xml:space="preserve">Ships; Space Technique; Spray Booths; </w:t>
      </w:r>
      <w:r w:rsidR="00515BD9" w:rsidRPr="009D6930">
        <w:rPr>
          <w:sz w:val="20"/>
          <w:lang w:val="en-US"/>
        </w:rPr>
        <w:t>Steel Works; Surface Technique;</w:t>
      </w:r>
      <w:r w:rsidR="00515BD9" w:rsidRPr="009D6930">
        <w:rPr>
          <w:sz w:val="20"/>
          <w:lang w:val="en-US"/>
        </w:rPr>
        <w:br/>
      </w:r>
      <w:r w:rsidRPr="009D6930">
        <w:rPr>
          <w:sz w:val="20"/>
          <w:lang w:val="en-US"/>
        </w:rPr>
        <w:t>Tank Cleaning Devices;</w:t>
      </w:r>
      <w:r w:rsidR="00515BD9" w:rsidRPr="009D6930">
        <w:rPr>
          <w:sz w:val="20"/>
          <w:lang w:val="en-US"/>
        </w:rPr>
        <w:t xml:space="preserve"> </w:t>
      </w:r>
      <w:r w:rsidRPr="009D6930">
        <w:rPr>
          <w:sz w:val="20"/>
          <w:lang w:val="en-US"/>
        </w:rPr>
        <w:t xml:space="preserve">Textile Industry; Tunnel; </w:t>
      </w:r>
      <w:r w:rsidR="009D6930" w:rsidRPr="009D6930">
        <w:rPr>
          <w:sz w:val="20"/>
          <w:lang w:val="en-US"/>
        </w:rPr>
        <w:t>Tire</w:t>
      </w:r>
      <w:r w:rsidRPr="009D6930">
        <w:rPr>
          <w:sz w:val="20"/>
          <w:lang w:val="en-US"/>
        </w:rPr>
        <w:t xml:space="preserve"> Manufacturers; </w:t>
      </w:r>
      <w:r w:rsidR="00136FF5" w:rsidRPr="009D6930">
        <w:rPr>
          <w:sz w:val="20"/>
          <w:lang w:val="en-US"/>
        </w:rPr>
        <w:t>Vacuum</w:t>
      </w:r>
      <w:r w:rsidR="00CB7352" w:rsidRPr="009D6930">
        <w:rPr>
          <w:sz w:val="20"/>
          <w:lang w:val="en-US"/>
        </w:rPr>
        <w:t xml:space="preserve"> Technique  </w:t>
      </w:r>
    </w:p>
    <w:p w:rsidR="00CB7352" w:rsidRPr="009D6930" w:rsidRDefault="00CB7352" w:rsidP="0022167D">
      <w:pPr>
        <w:pStyle w:val="BodyText"/>
        <w:rPr>
          <w:sz w:val="20"/>
          <w:lang w:val="en-US"/>
        </w:rPr>
      </w:pPr>
    </w:p>
    <w:p w:rsidR="00915391" w:rsidRPr="009D6930" w:rsidRDefault="00915391" w:rsidP="0022167D">
      <w:pPr>
        <w:pStyle w:val="BodyText"/>
        <w:rPr>
          <w:sz w:val="20"/>
          <w:lang w:val="en-US"/>
        </w:rPr>
      </w:pPr>
    </w:p>
    <w:p w:rsidR="00515BD9" w:rsidRPr="009D6930" w:rsidRDefault="00515BD9" w:rsidP="0022167D">
      <w:pPr>
        <w:pStyle w:val="BodyText"/>
        <w:rPr>
          <w:sz w:val="36"/>
          <w:szCs w:val="36"/>
          <w:lang w:val="en-US"/>
        </w:rPr>
      </w:pPr>
      <w:r w:rsidRPr="009D6930">
        <w:rPr>
          <w:sz w:val="36"/>
          <w:szCs w:val="36"/>
          <w:lang w:val="en-US"/>
        </w:rPr>
        <w:t>Contact J D Neuhaus</w:t>
      </w:r>
    </w:p>
    <w:p w:rsidR="00136FF5" w:rsidRPr="009D6930" w:rsidRDefault="00136FF5" w:rsidP="0022167D">
      <w:pPr>
        <w:pStyle w:val="BodyText"/>
        <w:rPr>
          <w:sz w:val="20"/>
          <w:lang w:val="en-US"/>
        </w:rPr>
      </w:pPr>
    </w:p>
    <w:p w:rsidR="00CB7352" w:rsidRPr="009D6930" w:rsidRDefault="008215AD" w:rsidP="0022167D">
      <w:pPr>
        <w:pStyle w:val="BodyText"/>
        <w:rPr>
          <w:sz w:val="20"/>
          <w:lang w:val="en-US"/>
        </w:rPr>
      </w:pPr>
      <w:r w:rsidRPr="009D6930">
        <w:rPr>
          <w:sz w:val="20"/>
          <w:lang w:val="en-US"/>
        </w:rPr>
        <w:t>J D Neuhaus are represented in more than 90 countries and over 70 branches Worldwide.</w:t>
      </w:r>
    </w:p>
    <w:p w:rsidR="00515BD9" w:rsidRPr="009D6930" w:rsidRDefault="00515BD9" w:rsidP="0022167D">
      <w:pPr>
        <w:pStyle w:val="BodyText"/>
        <w:rPr>
          <w:sz w:val="20"/>
          <w:lang w:val="en-US"/>
        </w:rPr>
      </w:pPr>
    </w:p>
    <w:p w:rsidR="001159C5" w:rsidRPr="009D6930" w:rsidRDefault="001159C5" w:rsidP="0022167D">
      <w:pPr>
        <w:pStyle w:val="BodyText"/>
        <w:rPr>
          <w:sz w:val="18"/>
          <w:szCs w:val="18"/>
          <w:lang w:val="en-US"/>
        </w:rPr>
      </w:pPr>
    </w:p>
    <w:p w:rsidR="001159C5" w:rsidRPr="009D6930" w:rsidRDefault="003225AB" w:rsidP="0022167D">
      <w:pPr>
        <w:pStyle w:val="BodyText"/>
        <w:ind w:left="737"/>
        <w:rPr>
          <w:b/>
          <w:sz w:val="18"/>
          <w:szCs w:val="18"/>
          <w:lang w:val="en-US"/>
        </w:rPr>
      </w:pPr>
      <w:r w:rsidRPr="009D6930">
        <w:rPr>
          <w:noProof/>
          <w:sz w:val="18"/>
          <w:szCs w:val="18"/>
          <w:lang w:val="en-US"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8"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9D6930">
        <w:rPr>
          <w:b/>
          <w:sz w:val="18"/>
          <w:szCs w:val="18"/>
          <w:lang w:val="en-US"/>
        </w:rPr>
        <w:t>Germany</w:t>
      </w:r>
    </w:p>
    <w:p w:rsidR="001159C5" w:rsidRPr="009D6930" w:rsidRDefault="001159C5" w:rsidP="0022167D">
      <w:pPr>
        <w:pStyle w:val="BodyText"/>
        <w:ind w:left="737"/>
        <w:rPr>
          <w:sz w:val="18"/>
          <w:szCs w:val="18"/>
          <w:lang w:val="en-US"/>
        </w:rPr>
      </w:pPr>
      <w:r w:rsidRPr="009D6930">
        <w:rPr>
          <w:sz w:val="18"/>
          <w:szCs w:val="18"/>
          <w:lang w:val="en-US"/>
        </w:rPr>
        <w:t>J D Neuhaus GmbH &amp; Co. KG, 58449, Witten-Heven, Germany</w:t>
      </w:r>
      <w:r w:rsidRPr="009D6930">
        <w:rPr>
          <w:sz w:val="18"/>
          <w:szCs w:val="18"/>
          <w:lang w:val="en-US"/>
        </w:rPr>
        <w:br/>
        <w:t>Tel: +49 2302 208-219</w:t>
      </w:r>
      <w:r w:rsidRPr="009D6930">
        <w:rPr>
          <w:sz w:val="18"/>
          <w:szCs w:val="18"/>
          <w:lang w:val="en-US"/>
        </w:rPr>
        <w:tab/>
      </w:r>
      <w:r w:rsidRPr="009D6930">
        <w:rPr>
          <w:sz w:val="18"/>
          <w:szCs w:val="18"/>
          <w:lang w:val="en-US"/>
        </w:rPr>
        <w:tab/>
      </w:r>
      <w:r w:rsidR="00515BD9" w:rsidRPr="009D6930">
        <w:rPr>
          <w:sz w:val="18"/>
          <w:szCs w:val="18"/>
          <w:lang w:val="en-US"/>
        </w:rPr>
        <w:tab/>
      </w:r>
      <w:r w:rsidRPr="009D6930">
        <w:rPr>
          <w:sz w:val="18"/>
          <w:szCs w:val="18"/>
          <w:lang w:val="en-US"/>
        </w:rPr>
        <w:t xml:space="preserve">Fax: +49 2302 208-286            </w:t>
      </w:r>
    </w:p>
    <w:p w:rsidR="00515BD9" w:rsidRPr="009D6930" w:rsidRDefault="001159C5" w:rsidP="0022167D">
      <w:pPr>
        <w:pStyle w:val="BodyText"/>
        <w:ind w:left="737"/>
        <w:rPr>
          <w:sz w:val="18"/>
          <w:szCs w:val="18"/>
          <w:lang w:val="en-US"/>
        </w:rPr>
      </w:pPr>
      <w:proofErr w:type="gramStart"/>
      <w:r w:rsidRPr="009D6930">
        <w:rPr>
          <w:sz w:val="18"/>
          <w:szCs w:val="18"/>
          <w:lang w:val="en-US"/>
        </w:rPr>
        <w:t>e-mail</w:t>
      </w:r>
      <w:proofErr w:type="gramEnd"/>
      <w:r w:rsidR="00EA312C" w:rsidRPr="009D6930">
        <w:rPr>
          <w:sz w:val="18"/>
          <w:szCs w:val="18"/>
          <w:lang w:val="en-US"/>
        </w:rPr>
        <w:t xml:space="preserve">: </w:t>
      </w:r>
      <w:hyperlink r:id="rId29" w:history="1">
        <w:r w:rsidR="00EA312C" w:rsidRPr="009D6930">
          <w:rPr>
            <w:rStyle w:val="Hyperlink"/>
            <w:sz w:val="18"/>
            <w:szCs w:val="18"/>
            <w:lang w:val="en-US"/>
          </w:rPr>
          <w:t>info@jdngroup.com</w:t>
        </w:r>
      </w:hyperlink>
      <w:r w:rsidR="00515BD9" w:rsidRPr="009D6930">
        <w:rPr>
          <w:sz w:val="18"/>
          <w:szCs w:val="18"/>
          <w:lang w:val="en-US"/>
        </w:rPr>
        <w:t xml:space="preserve"> </w:t>
      </w:r>
      <w:r w:rsidRPr="009D6930">
        <w:rPr>
          <w:sz w:val="18"/>
          <w:szCs w:val="18"/>
          <w:lang w:val="en-US"/>
        </w:rPr>
        <w:tab/>
      </w:r>
      <w:r w:rsidR="00EA312C" w:rsidRPr="009D6930">
        <w:rPr>
          <w:sz w:val="18"/>
          <w:szCs w:val="18"/>
          <w:lang w:val="en-US"/>
        </w:rPr>
        <w:tab/>
      </w:r>
      <w:hyperlink r:id="rId30" w:history="1">
        <w:r w:rsidR="00EA312C" w:rsidRPr="009D6930">
          <w:rPr>
            <w:rStyle w:val="Hyperlink"/>
            <w:sz w:val="18"/>
            <w:szCs w:val="18"/>
            <w:lang w:val="en-US"/>
          </w:rPr>
          <w:t>www.jdngroup.com</w:t>
        </w:r>
      </w:hyperlink>
      <w:r w:rsidRPr="009D6930">
        <w:rPr>
          <w:sz w:val="18"/>
          <w:szCs w:val="18"/>
          <w:lang w:val="en-US"/>
        </w:rPr>
        <w:t xml:space="preserve"> </w:t>
      </w:r>
    </w:p>
    <w:p w:rsidR="001159C5" w:rsidRPr="009D6930" w:rsidRDefault="001159C5" w:rsidP="0022167D">
      <w:pPr>
        <w:pStyle w:val="BodyText"/>
        <w:ind w:left="737"/>
        <w:rPr>
          <w:sz w:val="18"/>
          <w:szCs w:val="18"/>
          <w:lang w:val="en-US"/>
        </w:rPr>
      </w:pPr>
    </w:p>
    <w:p w:rsidR="00220228" w:rsidRPr="009D6930" w:rsidRDefault="00220228" w:rsidP="0022167D">
      <w:pPr>
        <w:pStyle w:val="BodyText"/>
        <w:ind w:left="737"/>
        <w:rPr>
          <w:sz w:val="18"/>
          <w:szCs w:val="18"/>
          <w:lang w:val="en-US"/>
        </w:rPr>
      </w:pPr>
    </w:p>
    <w:p w:rsidR="001159C5" w:rsidRPr="009D6930" w:rsidRDefault="003225AB" w:rsidP="0022167D">
      <w:pPr>
        <w:pStyle w:val="BodyText"/>
        <w:ind w:left="737"/>
        <w:rPr>
          <w:b/>
          <w:sz w:val="18"/>
          <w:szCs w:val="18"/>
          <w:lang w:val="en-US"/>
        </w:rPr>
      </w:pPr>
      <w:r w:rsidRPr="009D6930">
        <w:rPr>
          <w:noProof/>
          <w:sz w:val="18"/>
          <w:szCs w:val="18"/>
          <w:lang w:val="en-US"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31"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9D6930">
        <w:rPr>
          <w:b/>
          <w:sz w:val="18"/>
          <w:szCs w:val="18"/>
          <w:lang w:val="en-US"/>
        </w:rPr>
        <w:t>France</w:t>
      </w:r>
    </w:p>
    <w:p w:rsidR="001159C5" w:rsidRPr="009D6930" w:rsidRDefault="003D18AF" w:rsidP="0022167D">
      <w:pPr>
        <w:pStyle w:val="BodyText"/>
        <w:ind w:left="737"/>
        <w:rPr>
          <w:sz w:val="18"/>
          <w:szCs w:val="18"/>
          <w:lang w:val="en-US"/>
        </w:rPr>
      </w:pPr>
      <w:r w:rsidRPr="009D6930">
        <w:rPr>
          <w:sz w:val="18"/>
          <w:szCs w:val="18"/>
          <w:lang w:val="en-US"/>
        </w:rPr>
        <w:t xml:space="preserve">J D Neuhaus S.A.R.L., </w:t>
      </w:r>
      <w:r w:rsidR="001159C5" w:rsidRPr="009D6930">
        <w:rPr>
          <w:sz w:val="18"/>
          <w:szCs w:val="18"/>
          <w:lang w:val="en-US"/>
        </w:rPr>
        <w:t>24, rue du Président Krüger</w:t>
      </w:r>
      <w:r w:rsidRPr="009D6930">
        <w:rPr>
          <w:sz w:val="18"/>
          <w:szCs w:val="18"/>
          <w:lang w:val="en-US"/>
        </w:rPr>
        <w:t xml:space="preserve">, 69008, </w:t>
      </w:r>
      <w:r w:rsidR="001159C5" w:rsidRPr="009D6930">
        <w:rPr>
          <w:sz w:val="18"/>
          <w:szCs w:val="18"/>
          <w:lang w:val="en-US"/>
        </w:rPr>
        <w:t>Lyon</w:t>
      </w:r>
      <w:r w:rsidR="00645E99" w:rsidRPr="009D6930">
        <w:rPr>
          <w:sz w:val="18"/>
          <w:szCs w:val="18"/>
          <w:lang w:val="en-US"/>
        </w:rPr>
        <w:t>, France</w:t>
      </w:r>
    </w:p>
    <w:p w:rsidR="001159C5" w:rsidRPr="009D6930" w:rsidRDefault="009B143F" w:rsidP="0022167D">
      <w:pPr>
        <w:pStyle w:val="BodyText"/>
        <w:ind w:left="737"/>
        <w:rPr>
          <w:sz w:val="18"/>
          <w:szCs w:val="18"/>
          <w:lang w:val="en-US"/>
        </w:rPr>
      </w:pPr>
      <w:r w:rsidRPr="009D6930">
        <w:rPr>
          <w:sz w:val="18"/>
          <w:szCs w:val="18"/>
          <w:lang w:val="en-US"/>
        </w:rPr>
        <w:t>Tel</w:t>
      </w:r>
      <w:r w:rsidR="00343E20" w:rsidRPr="009D6930">
        <w:rPr>
          <w:sz w:val="18"/>
          <w:szCs w:val="18"/>
          <w:lang w:val="en-US"/>
        </w:rPr>
        <w:t xml:space="preserve">: +33 4 </w:t>
      </w:r>
      <w:r w:rsidR="001159C5" w:rsidRPr="009D6930">
        <w:rPr>
          <w:sz w:val="18"/>
          <w:szCs w:val="18"/>
          <w:lang w:val="en-US"/>
        </w:rPr>
        <w:t>3790-1745</w:t>
      </w:r>
      <w:r w:rsidR="003D18AF" w:rsidRPr="009D6930">
        <w:rPr>
          <w:sz w:val="18"/>
          <w:szCs w:val="18"/>
          <w:lang w:val="en-US"/>
        </w:rPr>
        <w:tab/>
      </w:r>
      <w:r w:rsidR="00515BD9" w:rsidRPr="009D6930">
        <w:rPr>
          <w:sz w:val="18"/>
          <w:szCs w:val="18"/>
          <w:lang w:val="en-US"/>
        </w:rPr>
        <w:tab/>
      </w:r>
      <w:r w:rsidR="00515BD9" w:rsidRPr="009D6930">
        <w:rPr>
          <w:sz w:val="18"/>
          <w:szCs w:val="18"/>
          <w:lang w:val="en-US"/>
        </w:rPr>
        <w:tab/>
      </w:r>
      <w:r w:rsidR="00343E20" w:rsidRPr="009D6930">
        <w:rPr>
          <w:sz w:val="18"/>
          <w:szCs w:val="18"/>
          <w:lang w:val="en-US"/>
        </w:rPr>
        <w:t xml:space="preserve">Fax: +33 4 </w:t>
      </w:r>
      <w:r w:rsidR="001159C5" w:rsidRPr="009D6930">
        <w:rPr>
          <w:sz w:val="18"/>
          <w:szCs w:val="18"/>
          <w:lang w:val="en-US"/>
        </w:rPr>
        <w:t>3790-1746</w:t>
      </w:r>
    </w:p>
    <w:p w:rsidR="00515BD9" w:rsidRPr="009D6930" w:rsidRDefault="003D18AF" w:rsidP="0022167D">
      <w:pPr>
        <w:pStyle w:val="BodyText"/>
        <w:ind w:left="737"/>
        <w:rPr>
          <w:sz w:val="18"/>
          <w:szCs w:val="18"/>
          <w:lang w:val="en-US"/>
        </w:rPr>
      </w:pPr>
      <w:proofErr w:type="gramStart"/>
      <w:r w:rsidRPr="009D6930">
        <w:rPr>
          <w:sz w:val="18"/>
          <w:szCs w:val="18"/>
          <w:lang w:val="en-US"/>
        </w:rPr>
        <w:t>e-mail</w:t>
      </w:r>
      <w:proofErr w:type="gramEnd"/>
      <w:r w:rsidRPr="009D6930">
        <w:rPr>
          <w:sz w:val="18"/>
          <w:szCs w:val="18"/>
          <w:lang w:val="en-US"/>
        </w:rPr>
        <w:t xml:space="preserve">: </w:t>
      </w:r>
      <w:hyperlink r:id="rId32" w:history="1">
        <w:r w:rsidRPr="009D6930">
          <w:rPr>
            <w:rStyle w:val="Hyperlink"/>
            <w:sz w:val="18"/>
            <w:szCs w:val="18"/>
            <w:lang w:val="en-US"/>
          </w:rPr>
          <w:t>info@jdneuhaus.fr</w:t>
        </w:r>
      </w:hyperlink>
      <w:r w:rsidRPr="009D6930">
        <w:rPr>
          <w:sz w:val="18"/>
          <w:szCs w:val="18"/>
          <w:lang w:val="en-US"/>
        </w:rPr>
        <w:tab/>
      </w:r>
      <w:r w:rsidR="00EA312C" w:rsidRPr="009D6930">
        <w:rPr>
          <w:sz w:val="18"/>
          <w:szCs w:val="18"/>
          <w:lang w:val="en-US"/>
        </w:rPr>
        <w:tab/>
      </w:r>
      <w:hyperlink r:id="rId33" w:history="1">
        <w:r w:rsidR="00EA312C" w:rsidRPr="009D6930">
          <w:rPr>
            <w:rStyle w:val="Hyperlink"/>
            <w:sz w:val="18"/>
            <w:szCs w:val="18"/>
            <w:lang w:val="en-US"/>
          </w:rPr>
          <w:t>www.jdngroup.com</w:t>
        </w:r>
      </w:hyperlink>
    </w:p>
    <w:p w:rsidR="001159C5" w:rsidRPr="009D6930" w:rsidRDefault="001159C5" w:rsidP="0022167D">
      <w:pPr>
        <w:pStyle w:val="BodyText"/>
        <w:ind w:left="737"/>
        <w:rPr>
          <w:sz w:val="18"/>
          <w:szCs w:val="18"/>
          <w:lang w:val="en-US"/>
        </w:rPr>
      </w:pPr>
    </w:p>
    <w:p w:rsidR="00220228" w:rsidRPr="009D6930" w:rsidRDefault="00220228" w:rsidP="0022167D">
      <w:pPr>
        <w:pStyle w:val="BodyText"/>
        <w:ind w:left="737"/>
        <w:rPr>
          <w:sz w:val="18"/>
          <w:szCs w:val="18"/>
          <w:lang w:val="en-US"/>
        </w:rPr>
      </w:pPr>
    </w:p>
    <w:p w:rsidR="001159C5" w:rsidRPr="009D6930" w:rsidRDefault="003225AB" w:rsidP="0022167D">
      <w:pPr>
        <w:pStyle w:val="BodyText"/>
        <w:ind w:left="737"/>
        <w:rPr>
          <w:b/>
          <w:sz w:val="18"/>
          <w:szCs w:val="18"/>
          <w:lang w:val="en-US"/>
        </w:rPr>
      </w:pPr>
      <w:r w:rsidRPr="009D6930">
        <w:rPr>
          <w:noProof/>
          <w:sz w:val="18"/>
          <w:szCs w:val="18"/>
          <w:lang w:val="en-US"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34"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9D6930">
        <w:rPr>
          <w:b/>
          <w:sz w:val="18"/>
          <w:szCs w:val="18"/>
          <w:lang w:val="en-US"/>
        </w:rPr>
        <w:t>Great Britain</w:t>
      </w:r>
    </w:p>
    <w:p w:rsidR="00DE6801" w:rsidRPr="009D6930" w:rsidRDefault="00DE6801" w:rsidP="00DE6801">
      <w:pPr>
        <w:pStyle w:val="BodyText"/>
        <w:ind w:left="737"/>
        <w:rPr>
          <w:sz w:val="18"/>
          <w:szCs w:val="18"/>
          <w:lang w:val="en-US"/>
        </w:rPr>
      </w:pPr>
      <w:r w:rsidRPr="009D6930">
        <w:rPr>
          <w:sz w:val="18"/>
          <w:szCs w:val="18"/>
          <w:lang w:val="en-US"/>
        </w:rPr>
        <w:t>J D Neuhaus Ltd, Unit 6 Kirkton Avenue, Pitmedden Road Industrial Estate, Dyce, Aberdeen, AB21 0BF, UK</w:t>
      </w:r>
    </w:p>
    <w:p w:rsidR="00DE6801" w:rsidRPr="009D6930" w:rsidRDefault="00343E20" w:rsidP="00DE6801">
      <w:pPr>
        <w:pStyle w:val="BodyText"/>
        <w:ind w:left="737"/>
        <w:rPr>
          <w:sz w:val="18"/>
          <w:szCs w:val="18"/>
          <w:lang w:val="en-US"/>
        </w:rPr>
      </w:pPr>
      <w:r w:rsidRPr="009D6930">
        <w:rPr>
          <w:sz w:val="18"/>
          <w:szCs w:val="18"/>
          <w:lang w:val="en-US"/>
        </w:rPr>
        <w:t>Tel: +44 1224 722751</w:t>
      </w:r>
      <w:r w:rsidRPr="009D6930">
        <w:rPr>
          <w:sz w:val="18"/>
          <w:szCs w:val="18"/>
          <w:lang w:val="en-US"/>
        </w:rPr>
        <w:tab/>
      </w:r>
      <w:r w:rsidRPr="009D6930">
        <w:rPr>
          <w:sz w:val="18"/>
          <w:szCs w:val="18"/>
          <w:lang w:val="en-US"/>
        </w:rPr>
        <w:tab/>
      </w:r>
      <w:r w:rsidRPr="009D6930">
        <w:rPr>
          <w:sz w:val="18"/>
          <w:szCs w:val="18"/>
          <w:lang w:val="en-US"/>
        </w:rPr>
        <w:tab/>
        <w:t xml:space="preserve">Fax: +44 1224 </w:t>
      </w:r>
      <w:r w:rsidR="00DE6801" w:rsidRPr="009D6930">
        <w:rPr>
          <w:sz w:val="18"/>
          <w:szCs w:val="18"/>
          <w:lang w:val="en-US"/>
        </w:rPr>
        <w:t>729895</w:t>
      </w:r>
    </w:p>
    <w:p w:rsidR="00515BD9" w:rsidRPr="009D6930" w:rsidRDefault="003D18AF" w:rsidP="0022167D">
      <w:pPr>
        <w:pStyle w:val="BodyText"/>
        <w:ind w:left="737"/>
        <w:rPr>
          <w:sz w:val="18"/>
          <w:szCs w:val="18"/>
          <w:lang w:val="en-US"/>
        </w:rPr>
      </w:pPr>
      <w:proofErr w:type="gramStart"/>
      <w:r w:rsidRPr="009D6930">
        <w:rPr>
          <w:sz w:val="18"/>
          <w:szCs w:val="18"/>
          <w:lang w:val="en-US"/>
        </w:rPr>
        <w:t>e-mail</w:t>
      </w:r>
      <w:proofErr w:type="gramEnd"/>
      <w:r w:rsidRPr="009D6930">
        <w:rPr>
          <w:sz w:val="18"/>
          <w:szCs w:val="18"/>
          <w:lang w:val="en-US"/>
        </w:rPr>
        <w:t xml:space="preserve">: </w:t>
      </w:r>
      <w:hyperlink r:id="rId35" w:history="1">
        <w:r w:rsidRPr="009D6930">
          <w:rPr>
            <w:rStyle w:val="Hyperlink"/>
            <w:sz w:val="18"/>
            <w:szCs w:val="18"/>
            <w:lang w:val="en-US"/>
          </w:rPr>
          <w:t>info@jdneuhaus.co.uk</w:t>
        </w:r>
      </w:hyperlink>
      <w:r w:rsidRPr="009D6930">
        <w:rPr>
          <w:sz w:val="18"/>
          <w:szCs w:val="18"/>
          <w:lang w:val="en-US"/>
        </w:rPr>
        <w:tab/>
      </w:r>
      <w:r w:rsidR="00EA312C" w:rsidRPr="009D6930">
        <w:rPr>
          <w:sz w:val="18"/>
          <w:szCs w:val="18"/>
          <w:lang w:val="en-US"/>
        </w:rPr>
        <w:tab/>
      </w:r>
      <w:hyperlink r:id="rId36" w:history="1">
        <w:r w:rsidR="00EA312C" w:rsidRPr="009D6930">
          <w:rPr>
            <w:rStyle w:val="Hyperlink"/>
            <w:sz w:val="18"/>
            <w:szCs w:val="18"/>
            <w:lang w:val="en-US"/>
          </w:rPr>
          <w:t>www.jdngroup.com</w:t>
        </w:r>
      </w:hyperlink>
    </w:p>
    <w:p w:rsidR="001159C5" w:rsidRPr="009D6930" w:rsidRDefault="001159C5" w:rsidP="0022167D">
      <w:pPr>
        <w:pStyle w:val="BodyText"/>
        <w:ind w:left="737"/>
        <w:rPr>
          <w:sz w:val="18"/>
          <w:szCs w:val="18"/>
          <w:lang w:val="en-US"/>
        </w:rPr>
      </w:pPr>
    </w:p>
    <w:p w:rsidR="00220228" w:rsidRPr="009D6930" w:rsidRDefault="00220228" w:rsidP="0022167D">
      <w:pPr>
        <w:pStyle w:val="BodyText"/>
        <w:ind w:left="737"/>
        <w:rPr>
          <w:sz w:val="18"/>
          <w:szCs w:val="18"/>
          <w:lang w:val="en-US"/>
        </w:rPr>
      </w:pPr>
    </w:p>
    <w:p w:rsidR="001159C5" w:rsidRPr="009D6930" w:rsidRDefault="003225AB" w:rsidP="0022167D">
      <w:pPr>
        <w:pStyle w:val="BodyText"/>
        <w:ind w:left="737"/>
        <w:rPr>
          <w:b/>
          <w:sz w:val="18"/>
          <w:szCs w:val="18"/>
          <w:lang w:val="en-US"/>
        </w:rPr>
      </w:pPr>
      <w:r w:rsidRPr="009D6930">
        <w:rPr>
          <w:noProof/>
          <w:sz w:val="18"/>
          <w:szCs w:val="18"/>
          <w:lang w:val="en-US"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7"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9D6930">
        <w:rPr>
          <w:b/>
          <w:sz w:val="18"/>
          <w:szCs w:val="18"/>
          <w:lang w:val="en-US"/>
        </w:rPr>
        <w:t>Singapore</w:t>
      </w:r>
    </w:p>
    <w:p w:rsidR="001159C5" w:rsidRPr="009D6930" w:rsidRDefault="00645E99" w:rsidP="0022167D">
      <w:pPr>
        <w:pStyle w:val="BodyText"/>
        <w:ind w:left="737"/>
        <w:rPr>
          <w:sz w:val="18"/>
          <w:szCs w:val="18"/>
          <w:lang w:val="en-US"/>
        </w:rPr>
      </w:pPr>
      <w:r w:rsidRPr="009D6930">
        <w:rPr>
          <w:sz w:val="18"/>
          <w:szCs w:val="18"/>
          <w:lang w:val="en-US"/>
        </w:rPr>
        <w:t xml:space="preserve">J.D. Neuhaus </w:t>
      </w:r>
      <w:proofErr w:type="spellStart"/>
      <w:r w:rsidRPr="009D6930">
        <w:rPr>
          <w:sz w:val="18"/>
          <w:szCs w:val="18"/>
          <w:lang w:val="en-US"/>
        </w:rPr>
        <w:t>Pte.</w:t>
      </w:r>
      <w:proofErr w:type="spellEnd"/>
      <w:r w:rsidRPr="009D6930">
        <w:rPr>
          <w:sz w:val="18"/>
          <w:szCs w:val="18"/>
          <w:lang w:val="en-US"/>
        </w:rPr>
        <w:t xml:space="preserve"> Ltd, </w:t>
      </w:r>
      <w:r w:rsidR="001159C5" w:rsidRPr="009D6930">
        <w:rPr>
          <w:sz w:val="18"/>
          <w:szCs w:val="18"/>
          <w:lang w:val="en-US"/>
        </w:rPr>
        <w:t>21 Toh Guan Road East</w:t>
      </w:r>
      <w:r w:rsidRPr="009D6930">
        <w:rPr>
          <w:sz w:val="18"/>
          <w:szCs w:val="18"/>
          <w:lang w:val="en-US"/>
        </w:rPr>
        <w:t xml:space="preserve">, </w:t>
      </w:r>
      <w:r w:rsidR="001159C5" w:rsidRPr="009D6930">
        <w:rPr>
          <w:sz w:val="18"/>
          <w:szCs w:val="18"/>
          <w:lang w:val="en-US"/>
        </w:rPr>
        <w:t>#09-02 Toh Guan Centre</w:t>
      </w:r>
      <w:r w:rsidRPr="009D6930">
        <w:rPr>
          <w:sz w:val="18"/>
          <w:szCs w:val="18"/>
          <w:lang w:val="en-US"/>
        </w:rPr>
        <w:t xml:space="preserve">, 608609, </w:t>
      </w:r>
      <w:r w:rsidR="001159C5" w:rsidRPr="009D6930">
        <w:rPr>
          <w:sz w:val="18"/>
          <w:szCs w:val="18"/>
          <w:lang w:val="en-US"/>
        </w:rPr>
        <w:t>Singapore</w:t>
      </w:r>
    </w:p>
    <w:p w:rsidR="001159C5" w:rsidRPr="009D6930" w:rsidRDefault="00645E99" w:rsidP="0022167D">
      <w:pPr>
        <w:pStyle w:val="BodyText"/>
        <w:ind w:left="737"/>
        <w:rPr>
          <w:sz w:val="18"/>
          <w:szCs w:val="18"/>
          <w:lang w:val="en-US"/>
        </w:rPr>
      </w:pPr>
      <w:r w:rsidRPr="009D6930">
        <w:rPr>
          <w:sz w:val="18"/>
          <w:szCs w:val="18"/>
          <w:lang w:val="en-US"/>
        </w:rPr>
        <w:t>Tel</w:t>
      </w:r>
      <w:r w:rsidR="00343E20" w:rsidRPr="009D6930">
        <w:rPr>
          <w:sz w:val="18"/>
          <w:szCs w:val="18"/>
          <w:lang w:val="en-US"/>
        </w:rPr>
        <w:t xml:space="preserve">: +65 </w:t>
      </w:r>
      <w:r w:rsidR="001159C5" w:rsidRPr="009D6930">
        <w:rPr>
          <w:sz w:val="18"/>
          <w:szCs w:val="18"/>
          <w:lang w:val="en-US"/>
        </w:rPr>
        <w:t>62758911</w:t>
      </w:r>
      <w:r w:rsidRPr="009D6930">
        <w:rPr>
          <w:sz w:val="18"/>
          <w:szCs w:val="18"/>
          <w:lang w:val="en-US"/>
        </w:rPr>
        <w:tab/>
      </w:r>
      <w:r w:rsidRPr="009D6930">
        <w:rPr>
          <w:sz w:val="18"/>
          <w:szCs w:val="18"/>
          <w:lang w:val="en-US"/>
        </w:rPr>
        <w:tab/>
      </w:r>
      <w:r w:rsidR="00515BD9" w:rsidRPr="009D6930">
        <w:rPr>
          <w:sz w:val="18"/>
          <w:szCs w:val="18"/>
          <w:lang w:val="en-US"/>
        </w:rPr>
        <w:tab/>
      </w:r>
      <w:r w:rsidRPr="009D6930">
        <w:rPr>
          <w:sz w:val="18"/>
          <w:szCs w:val="18"/>
          <w:lang w:val="en-US"/>
        </w:rPr>
        <w:tab/>
      </w:r>
      <w:r w:rsidR="00343E20" w:rsidRPr="009D6930">
        <w:rPr>
          <w:sz w:val="18"/>
          <w:szCs w:val="18"/>
          <w:lang w:val="en-US"/>
        </w:rPr>
        <w:t xml:space="preserve">Fax: +65 </w:t>
      </w:r>
      <w:r w:rsidR="001159C5" w:rsidRPr="009D6930">
        <w:rPr>
          <w:sz w:val="18"/>
          <w:szCs w:val="18"/>
          <w:lang w:val="en-US"/>
        </w:rPr>
        <w:t>62758922</w:t>
      </w:r>
    </w:p>
    <w:p w:rsidR="00515BD9" w:rsidRPr="009D6930" w:rsidRDefault="00740B91" w:rsidP="0022167D">
      <w:pPr>
        <w:pStyle w:val="BodyText"/>
        <w:ind w:left="737"/>
        <w:rPr>
          <w:sz w:val="18"/>
          <w:szCs w:val="18"/>
          <w:lang w:val="en-US"/>
        </w:rPr>
      </w:pPr>
      <w:proofErr w:type="gramStart"/>
      <w:r w:rsidRPr="009D6930">
        <w:rPr>
          <w:sz w:val="18"/>
          <w:szCs w:val="18"/>
          <w:lang w:val="en-US"/>
        </w:rPr>
        <w:t>e-mail</w:t>
      </w:r>
      <w:proofErr w:type="gramEnd"/>
      <w:r w:rsidRPr="009D6930">
        <w:rPr>
          <w:sz w:val="18"/>
          <w:szCs w:val="18"/>
          <w:lang w:val="en-US"/>
        </w:rPr>
        <w:t xml:space="preserve">: </w:t>
      </w:r>
      <w:hyperlink r:id="rId38" w:history="1">
        <w:r w:rsidR="00645E99" w:rsidRPr="009D6930">
          <w:rPr>
            <w:rStyle w:val="Hyperlink"/>
            <w:sz w:val="18"/>
            <w:szCs w:val="18"/>
            <w:lang w:val="en-US"/>
          </w:rPr>
          <w:t>info@jdn.com.sg</w:t>
        </w:r>
      </w:hyperlink>
      <w:r w:rsidR="00645E99" w:rsidRPr="009D6930">
        <w:rPr>
          <w:sz w:val="18"/>
          <w:szCs w:val="18"/>
          <w:lang w:val="en-US"/>
        </w:rPr>
        <w:tab/>
      </w:r>
      <w:r w:rsidR="00645E99" w:rsidRPr="009D6930">
        <w:rPr>
          <w:sz w:val="18"/>
          <w:szCs w:val="18"/>
          <w:lang w:val="en-US"/>
        </w:rPr>
        <w:tab/>
      </w:r>
      <w:r w:rsidR="00EA312C" w:rsidRPr="009D6930">
        <w:rPr>
          <w:sz w:val="18"/>
          <w:szCs w:val="18"/>
          <w:lang w:val="en-US"/>
        </w:rPr>
        <w:tab/>
      </w:r>
      <w:hyperlink r:id="rId39" w:history="1">
        <w:r w:rsidR="00EA312C" w:rsidRPr="009D6930">
          <w:rPr>
            <w:rStyle w:val="Hyperlink"/>
            <w:sz w:val="18"/>
            <w:szCs w:val="18"/>
            <w:lang w:val="en-US"/>
          </w:rPr>
          <w:t>www.jdngroup.com</w:t>
        </w:r>
      </w:hyperlink>
    </w:p>
    <w:p w:rsidR="001159C5" w:rsidRPr="009D6930" w:rsidRDefault="001159C5" w:rsidP="0022167D">
      <w:pPr>
        <w:pStyle w:val="BodyText"/>
        <w:ind w:left="737"/>
        <w:rPr>
          <w:sz w:val="18"/>
          <w:szCs w:val="18"/>
          <w:lang w:val="en-US"/>
        </w:rPr>
      </w:pPr>
    </w:p>
    <w:p w:rsidR="00220228" w:rsidRPr="009D6930" w:rsidRDefault="00220228" w:rsidP="0022167D">
      <w:pPr>
        <w:pStyle w:val="BodyText"/>
        <w:ind w:left="737"/>
        <w:rPr>
          <w:sz w:val="18"/>
          <w:szCs w:val="18"/>
          <w:lang w:val="en-US"/>
        </w:rPr>
      </w:pPr>
    </w:p>
    <w:p w:rsidR="001159C5" w:rsidRPr="009D6930" w:rsidRDefault="003225AB" w:rsidP="0022167D">
      <w:pPr>
        <w:pStyle w:val="BodyText"/>
        <w:ind w:left="737"/>
        <w:rPr>
          <w:b/>
          <w:sz w:val="18"/>
          <w:szCs w:val="18"/>
          <w:lang w:val="en-US"/>
        </w:rPr>
      </w:pPr>
      <w:r w:rsidRPr="009D6930">
        <w:rPr>
          <w:noProof/>
          <w:sz w:val="18"/>
          <w:szCs w:val="18"/>
          <w:lang w:val="en-US"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40"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9D6930">
        <w:rPr>
          <w:b/>
          <w:sz w:val="18"/>
          <w:szCs w:val="18"/>
          <w:lang w:val="en-US"/>
        </w:rPr>
        <w:t>USA</w:t>
      </w:r>
    </w:p>
    <w:p w:rsidR="001159C5" w:rsidRPr="009D6930" w:rsidRDefault="00645E99" w:rsidP="0022167D">
      <w:pPr>
        <w:pStyle w:val="BodyText"/>
        <w:ind w:left="737"/>
        <w:rPr>
          <w:sz w:val="18"/>
          <w:szCs w:val="18"/>
          <w:lang w:val="en-US"/>
        </w:rPr>
      </w:pPr>
      <w:r w:rsidRPr="009D6930">
        <w:rPr>
          <w:sz w:val="18"/>
          <w:szCs w:val="18"/>
          <w:lang w:val="en-US"/>
        </w:rPr>
        <w:t xml:space="preserve">J.D. Neuhaus L.P., 9 </w:t>
      </w:r>
      <w:r w:rsidR="001159C5" w:rsidRPr="009D6930">
        <w:rPr>
          <w:sz w:val="18"/>
          <w:szCs w:val="18"/>
          <w:lang w:val="en-US"/>
        </w:rPr>
        <w:t>Loveton Circle</w:t>
      </w:r>
      <w:r w:rsidRPr="009D6930">
        <w:rPr>
          <w:sz w:val="18"/>
          <w:szCs w:val="18"/>
          <w:lang w:val="en-US"/>
        </w:rPr>
        <w:t xml:space="preserve">, </w:t>
      </w:r>
      <w:r w:rsidR="001159C5" w:rsidRPr="009D6930">
        <w:rPr>
          <w:sz w:val="18"/>
          <w:szCs w:val="18"/>
          <w:lang w:val="en-US"/>
        </w:rPr>
        <w:t>MD 21152 Sparks</w:t>
      </w:r>
      <w:r w:rsidRPr="009D6930">
        <w:rPr>
          <w:sz w:val="18"/>
          <w:szCs w:val="18"/>
          <w:lang w:val="en-US"/>
        </w:rPr>
        <w:t>, USA</w:t>
      </w:r>
    </w:p>
    <w:p w:rsidR="00515BD9" w:rsidRPr="009D6930" w:rsidRDefault="00645E99" w:rsidP="0022167D">
      <w:pPr>
        <w:pStyle w:val="BodyText"/>
        <w:ind w:left="737"/>
        <w:rPr>
          <w:sz w:val="18"/>
          <w:szCs w:val="18"/>
          <w:lang w:val="en-US"/>
        </w:rPr>
      </w:pPr>
      <w:r w:rsidRPr="009D6930">
        <w:rPr>
          <w:sz w:val="18"/>
          <w:szCs w:val="18"/>
          <w:lang w:val="en-US"/>
        </w:rPr>
        <w:t xml:space="preserve">Tel: </w:t>
      </w:r>
      <w:r w:rsidR="00343E20" w:rsidRPr="009D6930">
        <w:rPr>
          <w:sz w:val="18"/>
          <w:szCs w:val="18"/>
          <w:lang w:val="en-US"/>
        </w:rPr>
        <w:t>+1-410 472-</w:t>
      </w:r>
      <w:r w:rsidR="00515BD9" w:rsidRPr="009D6930">
        <w:rPr>
          <w:sz w:val="18"/>
          <w:szCs w:val="18"/>
          <w:lang w:val="en-US"/>
        </w:rPr>
        <w:t>0500</w:t>
      </w:r>
      <w:r w:rsidR="00515BD9" w:rsidRPr="009D6930">
        <w:rPr>
          <w:sz w:val="18"/>
          <w:szCs w:val="18"/>
          <w:lang w:val="en-US"/>
        </w:rPr>
        <w:tab/>
      </w:r>
      <w:r w:rsidR="00515BD9" w:rsidRPr="009D6930">
        <w:rPr>
          <w:sz w:val="18"/>
          <w:szCs w:val="18"/>
          <w:lang w:val="en-US"/>
        </w:rPr>
        <w:tab/>
      </w:r>
      <w:r w:rsidR="00515BD9" w:rsidRPr="009D6930">
        <w:rPr>
          <w:sz w:val="18"/>
          <w:szCs w:val="18"/>
          <w:lang w:val="en-US"/>
        </w:rPr>
        <w:tab/>
      </w:r>
      <w:r w:rsidR="00343E20" w:rsidRPr="009D6930">
        <w:rPr>
          <w:sz w:val="18"/>
          <w:szCs w:val="18"/>
          <w:lang w:val="en-US"/>
        </w:rPr>
        <w:t>Fax: +1-410 472-</w:t>
      </w:r>
      <w:r w:rsidR="001159C5" w:rsidRPr="009D6930">
        <w:rPr>
          <w:sz w:val="18"/>
          <w:szCs w:val="18"/>
          <w:lang w:val="en-US"/>
        </w:rPr>
        <w:t>2202</w:t>
      </w:r>
    </w:p>
    <w:p w:rsidR="001159C5" w:rsidRPr="009D6930" w:rsidRDefault="00645E99" w:rsidP="0022167D">
      <w:pPr>
        <w:pStyle w:val="BodyText"/>
        <w:ind w:left="737"/>
        <w:rPr>
          <w:sz w:val="18"/>
          <w:szCs w:val="18"/>
          <w:lang w:val="en-US"/>
        </w:rPr>
      </w:pPr>
      <w:proofErr w:type="gramStart"/>
      <w:r w:rsidRPr="009D6930">
        <w:rPr>
          <w:sz w:val="18"/>
          <w:szCs w:val="18"/>
          <w:lang w:val="en-US"/>
        </w:rPr>
        <w:t>e</w:t>
      </w:r>
      <w:r w:rsidR="00740B91" w:rsidRPr="009D6930">
        <w:rPr>
          <w:sz w:val="18"/>
          <w:szCs w:val="18"/>
          <w:lang w:val="en-US"/>
        </w:rPr>
        <w:t>-</w:t>
      </w:r>
      <w:r w:rsidRPr="009D6930">
        <w:rPr>
          <w:sz w:val="18"/>
          <w:szCs w:val="18"/>
          <w:lang w:val="en-US"/>
        </w:rPr>
        <w:t>mail</w:t>
      </w:r>
      <w:proofErr w:type="gramEnd"/>
      <w:r w:rsidRPr="009D6930">
        <w:rPr>
          <w:sz w:val="18"/>
          <w:szCs w:val="18"/>
          <w:lang w:val="en-US"/>
        </w:rPr>
        <w:t>:</w:t>
      </w:r>
      <w:r w:rsidR="00740B91" w:rsidRPr="009D6930">
        <w:rPr>
          <w:sz w:val="18"/>
          <w:szCs w:val="18"/>
          <w:lang w:val="en-US"/>
        </w:rPr>
        <w:t xml:space="preserve"> </w:t>
      </w:r>
      <w:hyperlink r:id="rId41" w:history="1">
        <w:r w:rsidR="00740B91" w:rsidRPr="009D6930">
          <w:rPr>
            <w:rStyle w:val="Hyperlink"/>
            <w:sz w:val="18"/>
            <w:szCs w:val="18"/>
            <w:lang w:val="en-US"/>
          </w:rPr>
          <w:t>info@jdneuhaus.com</w:t>
        </w:r>
      </w:hyperlink>
      <w:r w:rsidR="00740B91" w:rsidRPr="009D6930">
        <w:rPr>
          <w:sz w:val="18"/>
          <w:szCs w:val="18"/>
          <w:lang w:val="en-US"/>
        </w:rPr>
        <w:tab/>
      </w:r>
      <w:r w:rsidR="00EA312C" w:rsidRPr="009D6930">
        <w:rPr>
          <w:sz w:val="18"/>
          <w:szCs w:val="18"/>
          <w:lang w:val="en-US"/>
        </w:rPr>
        <w:tab/>
      </w:r>
      <w:hyperlink r:id="rId42" w:history="1">
        <w:r w:rsidR="00EA312C" w:rsidRPr="009D6930">
          <w:rPr>
            <w:rStyle w:val="Hyperlink"/>
            <w:sz w:val="18"/>
            <w:szCs w:val="18"/>
            <w:lang w:val="en-US"/>
          </w:rPr>
          <w:t>www.jdngroup.com</w:t>
        </w:r>
      </w:hyperlink>
    </w:p>
    <w:p w:rsidR="001159C5" w:rsidRPr="009D6930" w:rsidRDefault="001159C5" w:rsidP="0022167D">
      <w:pPr>
        <w:pStyle w:val="BodyText"/>
        <w:ind w:left="737"/>
        <w:rPr>
          <w:sz w:val="18"/>
          <w:szCs w:val="18"/>
          <w:lang w:val="en-US"/>
        </w:rPr>
      </w:pPr>
    </w:p>
    <w:p w:rsidR="00220228" w:rsidRPr="009D6930" w:rsidRDefault="00220228" w:rsidP="0022167D">
      <w:pPr>
        <w:pStyle w:val="BodyText"/>
        <w:ind w:left="737"/>
        <w:rPr>
          <w:sz w:val="18"/>
          <w:szCs w:val="18"/>
          <w:lang w:val="en-US"/>
        </w:rPr>
      </w:pPr>
    </w:p>
    <w:sectPr w:rsidR="00220228" w:rsidRPr="009D6930" w:rsidSect="001A7AA0">
      <w:headerReference w:type="default" r:id="rId43"/>
      <w:headerReference w:type="first" r:id="rId44"/>
      <w:footerReference w:type="first" r:id="rId45"/>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E6" w:rsidRDefault="008D47E6">
      <w:r>
        <w:separator/>
      </w:r>
    </w:p>
  </w:endnote>
  <w:endnote w:type="continuationSeparator" w:id="0">
    <w:p w:rsidR="008D47E6" w:rsidRDefault="008D4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30" w:rsidRPr="00F04B8D" w:rsidRDefault="009D6930" w:rsidP="009D6930">
    <w:pPr>
      <w:pStyle w:val="Footer"/>
    </w:pPr>
    <w:r>
      <w:rPr>
        <w:noProof/>
        <w:lang w:eastAsia="en-GB"/>
      </w:rPr>
      <w:pict>
        <v:line id="_x0000_s4104" style="position:absolute;z-index:251665408;mso-position-horizontal-relative:page;mso-position-vertical-relative:page" from="14.35pt,799.5pt" to="581.3pt,799.5pt">
          <w10:wrap anchorx="page" anchory="page"/>
        </v:line>
      </w:pict>
    </w:r>
    <w:r>
      <w:rPr>
        <w:noProof/>
        <w:lang w:eastAsia="en-GB"/>
      </w:rPr>
      <w:pict>
        <v:shapetype id="_x0000_t202" coordsize="21600,21600" o:spt="202" path="m,l,21600r21600,l21600,xe">
          <v:stroke joinstyle="miter"/>
          <v:path gradientshapeok="t" o:connecttype="rect"/>
        </v:shapetype>
        <v:shape id="_x0000_s4103" type="#_x0000_t202" style="position:absolute;margin-left:-49.75pt;margin-top:807pt;width:549.45pt;height:12.2pt;z-index:251664384;mso-wrap-distance-left:0;mso-wrap-distance-right:0;mso-position-vertical-relative:page" stroked="f">
          <v:textbox style="mso-next-textbox:#_x0000_s4103;mso-fit-shape-to-text:t" inset="0,0,0,0">
            <w:txbxContent>
              <w:p w:rsidR="009D6930" w:rsidRPr="003069FC" w:rsidRDefault="009D6930" w:rsidP="009D6930">
                <w:pPr>
                  <w:pStyle w:val="Header"/>
                  <w:tabs>
                    <w:tab w:val="right" w:pos="284"/>
                    <w:tab w:val="left" w:pos="6033"/>
                  </w:tabs>
                  <w:spacing w:before="60"/>
                  <w:jc w:val="center"/>
                  <w:rPr>
                    <w:rFonts w:ascii="Arial" w:hAnsi="Arial" w:cs="Arial"/>
                    <w:sz w:val="16"/>
                    <w:szCs w:val="16"/>
                  </w:rPr>
                </w:pPr>
                <w:r w:rsidRPr="003069FC">
                  <w:rPr>
                    <w:rFonts w:ascii="Arial" w:hAnsi="Arial" w:cs="Arial"/>
                    <w:sz w:val="16"/>
                    <w:szCs w:val="16"/>
                  </w:rPr>
                  <w:t>888-</w:t>
                </w:r>
                <w:proofErr w:type="gramStart"/>
                <w:r w:rsidRPr="003069FC">
                  <w:rPr>
                    <w:rFonts w:ascii="Arial" w:hAnsi="Arial" w:cs="Arial"/>
                    <w:sz w:val="16"/>
                    <w:szCs w:val="16"/>
                  </w:rPr>
                  <w:t xml:space="preserve">NEUHAUS  </w:t>
                </w:r>
                <w:r w:rsidRPr="003069FC">
                  <w:rPr>
                    <w:rFonts w:ascii="Arial" w:hAnsi="Arial" w:cs="Arial"/>
                    <w:sz w:val="22"/>
                    <w:szCs w:val="22"/>
                  </w:rPr>
                  <w:t>•</w:t>
                </w:r>
                <w:proofErr w:type="gramEnd"/>
                <w:r w:rsidRPr="003069FC">
                  <w:rPr>
                    <w:rFonts w:ascii="Arial" w:hAnsi="Arial" w:cs="Arial"/>
                    <w:sz w:val="16"/>
                    <w:szCs w:val="16"/>
                  </w:rPr>
                  <w:t xml:space="preserve">  Fax:</w:t>
                </w:r>
                <w:r>
                  <w:rPr>
                    <w:rFonts w:ascii="Arial" w:hAnsi="Arial" w:cs="Arial"/>
                    <w:sz w:val="16"/>
                    <w:szCs w:val="16"/>
                  </w:rPr>
                  <w:t xml:space="preserve"> 410-472-2202                                      Visit us at: www.jdngroup</w:t>
                </w:r>
                <w:r w:rsidRPr="003069FC">
                  <w:rPr>
                    <w:rFonts w:ascii="Arial" w:hAnsi="Arial" w:cs="Arial"/>
                    <w:sz w:val="16"/>
                    <w:szCs w:val="16"/>
                  </w:rPr>
                  <w:t>.com</w:t>
                </w:r>
                <w:r>
                  <w:rPr>
                    <w:rFonts w:ascii="Arial" w:hAnsi="Arial" w:cs="Arial"/>
                    <w:sz w:val="16"/>
                    <w:szCs w:val="16"/>
                  </w:rPr>
                  <w:t xml:space="preserve">                                      </w:t>
                </w:r>
                <w:r w:rsidRPr="003069FC">
                  <w:rPr>
                    <w:rFonts w:ascii="Arial" w:hAnsi="Arial" w:cs="Arial"/>
                    <w:sz w:val="16"/>
                    <w:szCs w:val="16"/>
                  </w:rPr>
                  <w:t>email: info@jdneuhaus.com</w:t>
                </w:r>
              </w:p>
            </w:txbxContent>
          </v:textbox>
          <w10:wrap type="square" anchory="page"/>
        </v:shape>
      </w:pict>
    </w:r>
  </w:p>
  <w:p w:rsidR="009D6930" w:rsidRPr="004735E1" w:rsidRDefault="009D6930" w:rsidP="009D6930">
    <w:pPr>
      <w:pStyle w:val="Footer"/>
    </w:pPr>
  </w:p>
  <w:p w:rsidR="00E06BFD" w:rsidRPr="009D6930" w:rsidRDefault="00E06BFD" w:rsidP="009D6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E6" w:rsidRDefault="008D47E6">
      <w:r>
        <w:separator/>
      </w:r>
    </w:p>
  </w:footnote>
  <w:footnote w:type="continuationSeparator" w:id="0">
    <w:p w:rsidR="008D47E6" w:rsidRDefault="008D4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FD" w:rsidRPr="00354934" w:rsidRDefault="00BA1430">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E06BFD"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9D6930">
      <w:rPr>
        <w:rStyle w:val="PageNumber"/>
        <w:rFonts w:ascii="Trebuchet MS" w:hAnsi="Trebuchet MS"/>
        <w:i/>
        <w:noProof/>
        <w:snapToGrid w:val="0"/>
        <w:sz w:val="18"/>
        <w:szCs w:val="18"/>
      </w:rPr>
      <w:t>press release jdn125-us - J D Neuhaus.docx</w:t>
    </w:r>
    <w:r w:rsidRPr="008733B3">
      <w:rPr>
        <w:rStyle w:val="PageNumber"/>
        <w:rFonts w:ascii="Trebuchet MS" w:hAnsi="Trebuchet MS"/>
        <w:i/>
        <w:snapToGrid w:val="0"/>
        <w:sz w:val="18"/>
        <w:szCs w:val="18"/>
      </w:rPr>
      <w:fldChar w:fldCharType="end"/>
    </w:r>
    <w:r w:rsidR="00E06BFD"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E06BFD"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9D6930">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00E06BFD"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E06BFD"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9D6930">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00E06BFD"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F4" w:rsidRDefault="00BB23F4" w:rsidP="00BB23F4">
    <w:pPr>
      <w:pStyle w:val="Header"/>
    </w:pPr>
    <w:r>
      <w:rPr>
        <w:noProof/>
        <w:lang w:eastAsia="en-GB"/>
      </w:rPr>
      <w:pict>
        <v:shapetype id="_x0000_t202" coordsize="21600,21600" o:spt="202" path="m,l,21600r21600,l21600,xe">
          <v:stroke joinstyle="miter"/>
          <v:path gradientshapeok="t" o:connecttype="rect"/>
        </v:shapetype>
        <v:shape id="_x0000_s4101" type="#_x0000_t202" style="position:absolute;margin-left:-18.3pt;margin-top:54.55pt;width:259.15pt;height:18.25pt;z-index:251661312;mso-wrap-distance-left:0;mso-wrap-distance-right:0" stroked="f">
          <v:textbox style="mso-next-textbox:#_x0000_s4101;mso-fit-shape-to-text:t">
            <w:txbxContent>
              <w:p w:rsidR="00BB23F4" w:rsidRPr="003D7D63" w:rsidRDefault="00BB23F4" w:rsidP="00BB23F4">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w:t>
                </w:r>
                <w:r>
                  <w:rPr>
                    <w:rFonts w:ascii="Arial" w:hAnsi="Arial" w:cs="Arial"/>
                    <w:sz w:val="14"/>
                  </w:rPr>
                  <w:t>Limited Partnership   9 Loveton Circle, Sparks, MD 21152-9201</w:t>
                </w:r>
                <w:r w:rsidRPr="00175E53">
                  <w:rPr>
                    <w:rFonts w:ascii="Arial" w:hAnsi="Arial" w:cs="Arial"/>
                  </w:rPr>
                  <w:tab/>
                </w:r>
              </w:p>
            </w:txbxContent>
          </v:textbox>
          <w10:wrap type="square"/>
        </v:shape>
      </w:pict>
    </w:r>
    <w:r>
      <w:rPr>
        <w:noProof/>
        <w:lang w:eastAsia="en-GB"/>
      </w:rPr>
      <w:drawing>
        <wp:anchor distT="0" distB="0" distL="114300" distR="114300" simplePos="0" relativeHeight="251660288"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2" name="Picture 6"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Pr>
        <w:noProof/>
        <w:lang w:eastAsia="en-GB"/>
      </w:rPr>
      <w:pict>
        <v:line id="_x0000_s4102" style="position:absolute;z-index:251662336;mso-position-horizontal-relative:page;mso-position-vertical-relative:page" from="11.35pt,113.4pt" to="578.3pt,113.4pt">
          <w10:wrap anchorx="page" anchory="page"/>
        </v:line>
      </w:pict>
    </w:r>
  </w:p>
  <w:p w:rsidR="00BB23F4" w:rsidRPr="00BF7852" w:rsidRDefault="00BB23F4" w:rsidP="00BB23F4">
    <w:pPr>
      <w:pStyle w:val="Header"/>
    </w:pPr>
  </w:p>
  <w:p w:rsidR="00BB23F4" w:rsidRPr="009410CF" w:rsidRDefault="00BB23F4" w:rsidP="00BB23F4">
    <w:pPr>
      <w:pStyle w:val="Header"/>
      <w:tabs>
        <w:tab w:val="clear" w:pos="4153"/>
        <w:tab w:val="clear" w:pos="8306"/>
        <w:tab w:val="left" w:pos="7080"/>
        <w:tab w:val="left" w:pos="7140"/>
      </w:tabs>
    </w:pPr>
    <w:r>
      <w:tab/>
    </w:r>
    <w:r>
      <w:tab/>
    </w:r>
  </w:p>
  <w:p w:rsidR="00BB23F4" w:rsidRPr="00C10B66" w:rsidRDefault="00BB23F4" w:rsidP="00BB23F4">
    <w:pPr>
      <w:pStyle w:val="Header"/>
    </w:pPr>
  </w:p>
  <w:p w:rsidR="00BB23F4" w:rsidRPr="0050557B" w:rsidRDefault="00BB23F4" w:rsidP="00BB23F4">
    <w:pPr>
      <w:pStyle w:val="Header"/>
      <w:tabs>
        <w:tab w:val="clear" w:pos="4153"/>
        <w:tab w:val="clear" w:pos="8306"/>
        <w:tab w:val="left" w:pos="638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175CB"/>
    <w:multiLevelType w:val="multilevel"/>
    <w:tmpl w:val="6D5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817"/>
    <w:multiLevelType w:val="multilevel"/>
    <w:tmpl w:val="578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B6F5F"/>
    <w:multiLevelType w:val="multilevel"/>
    <w:tmpl w:val="B19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C0AA9"/>
    <w:multiLevelType w:val="multilevel"/>
    <w:tmpl w:val="284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51D4D"/>
    <w:multiLevelType w:val="multilevel"/>
    <w:tmpl w:val="8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1"/>
  </w:num>
  <w:num w:numId="5">
    <w:abstractNumId w:val="14"/>
  </w:num>
  <w:num w:numId="6">
    <w:abstractNumId w:val="19"/>
  </w:num>
  <w:num w:numId="7">
    <w:abstractNumId w:val="22"/>
  </w:num>
  <w:num w:numId="8">
    <w:abstractNumId w:val="3"/>
  </w:num>
  <w:num w:numId="9">
    <w:abstractNumId w:val="15"/>
  </w:num>
  <w:num w:numId="10">
    <w:abstractNumId w:val="12"/>
  </w:num>
  <w:num w:numId="11">
    <w:abstractNumId w:val="21"/>
  </w:num>
  <w:num w:numId="12">
    <w:abstractNumId w:val="4"/>
  </w:num>
  <w:num w:numId="13">
    <w:abstractNumId w:val="2"/>
  </w:num>
  <w:num w:numId="14">
    <w:abstractNumId w:val="8"/>
  </w:num>
  <w:num w:numId="15">
    <w:abstractNumId w:val="16"/>
  </w:num>
  <w:num w:numId="16">
    <w:abstractNumId w:val="10"/>
  </w:num>
  <w:num w:numId="17">
    <w:abstractNumId w:val="5"/>
  </w:num>
  <w:num w:numId="18">
    <w:abstractNumId w:val="1"/>
  </w:num>
  <w:num w:numId="19">
    <w:abstractNumId w:val="25"/>
  </w:num>
  <w:num w:numId="20">
    <w:abstractNumId w:val="13"/>
  </w:num>
  <w:num w:numId="21">
    <w:abstractNumId w:val="24"/>
  </w:num>
  <w:num w:numId="22">
    <w:abstractNumId w:val="7"/>
  </w:num>
  <w:num w:numId="23">
    <w:abstractNumId w:val="20"/>
  </w:num>
  <w:num w:numId="24">
    <w:abstractNumId w:val="17"/>
  </w:num>
  <w:num w:numId="25">
    <w:abstractNumId w:val="6"/>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fred Müller">
    <w15:presenceInfo w15:providerId="None" w15:userId="Manfred Mül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34F8D"/>
    <w:rsid w:val="00000355"/>
    <w:rsid w:val="00002414"/>
    <w:rsid w:val="00002506"/>
    <w:rsid w:val="000028FE"/>
    <w:rsid w:val="000037E8"/>
    <w:rsid w:val="00003869"/>
    <w:rsid w:val="00003FFE"/>
    <w:rsid w:val="0000485E"/>
    <w:rsid w:val="000055D0"/>
    <w:rsid w:val="000058FE"/>
    <w:rsid w:val="00005A33"/>
    <w:rsid w:val="00005BC0"/>
    <w:rsid w:val="00005F30"/>
    <w:rsid w:val="00007952"/>
    <w:rsid w:val="00011559"/>
    <w:rsid w:val="00011BFD"/>
    <w:rsid w:val="00011C5E"/>
    <w:rsid w:val="00011D79"/>
    <w:rsid w:val="00011F7A"/>
    <w:rsid w:val="00012C8D"/>
    <w:rsid w:val="00012F8A"/>
    <w:rsid w:val="00013EFC"/>
    <w:rsid w:val="000149EC"/>
    <w:rsid w:val="000156AB"/>
    <w:rsid w:val="00015D1D"/>
    <w:rsid w:val="00015F76"/>
    <w:rsid w:val="000164E2"/>
    <w:rsid w:val="00016DB0"/>
    <w:rsid w:val="00020A49"/>
    <w:rsid w:val="000214F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9A6"/>
    <w:rsid w:val="00035CFE"/>
    <w:rsid w:val="00035D3E"/>
    <w:rsid w:val="00035EBD"/>
    <w:rsid w:val="0003637C"/>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0C7"/>
    <w:rsid w:val="000525CC"/>
    <w:rsid w:val="00052714"/>
    <w:rsid w:val="0005394F"/>
    <w:rsid w:val="00054671"/>
    <w:rsid w:val="00054AF4"/>
    <w:rsid w:val="00055727"/>
    <w:rsid w:val="00055B14"/>
    <w:rsid w:val="00055D60"/>
    <w:rsid w:val="000567C0"/>
    <w:rsid w:val="0006041B"/>
    <w:rsid w:val="00061227"/>
    <w:rsid w:val="0006291E"/>
    <w:rsid w:val="000630F5"/>
    <w:rsid w:val="0006661C"/>
    <w:rsid w:val="0006696E"/>
    <w:rsid w:val="00066B50"/>
    <w:rsid w:val="00066BCB"/>
    <w:rsid w:val="00066C10"/>
    <w:rsid w:val="00066E59"/>
    <w:rsid w:val="00067001"/>
    <w:rsid w:val="00067B13"/>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537A"/>
    <w:rsid w:val="00086139"/>
    <w:rsid w:val="00086510"/>
    <w:rsid w:val="00086A41"/>
    <w:rsid w:val="00086BBA"/>
    <w:rsid w:val="00086DFF"/>
    <w:rsid w:val="00087071"/>
    <w:rsid w:val="000903E2"/>
    <w:rsid w:val="00090611"/>
    <w:rsid w:val="000906F6"/>
    <w:rsid w:val="000907CC"/>
    <w:rsid w:val="00090E3B"/>
    <w:rsid w:val="00092210"/>
    <w:rsid w:val="000922A4"/>
    <w:rsid w:val="00092ADA"/>
    <w:rsid w:val="0009430D"/>
    <w:rsid w:val="00096533"/>
    <w:rsid w:val="000965F8"/>
    <w:rsid w:val="0009717D"/>
    <w:rsid w:val="000972D4"/>
    <w:rsid w:val="00097328"/>
    <w:rsid w:val="000977CB"/>
    <w:rsid w:val="000978B0"/>
    <w:rsid w:val="000A0853"/>
    <w:rsid w:val="000A0ADE"/>
    <w:rsid w:val="000A0F34"/>
    <w:rsid w:val="000A10D6"/>
    <w:rsid w:val="000A1295"/>
    <w:rsid w:val="000A1D71"/>
    <w:rsid w:val="000A21C1"/>
    <w:rsid w:val="000A22E2"/>
    <w:rsid w:val="000A2ED5"/>
    <w:rsid w:val="000A347F"/>
    <w:rsid w:val="000A44FB"/>
    <w:rsid w:val="000A4623"/>
    <w:rsid w:val="000A47DF"/>
    <w:rsid w:val="000A532F"/>
    <w:rsid w:val="000A593F"/>
    <w:rsid w:val="000A5AE4"/>
    <w:rsid w:val="000A6EC6"/>
    <w:rsid w:val="000A6EF5"/>
    <w:rsid w:val="000A7ED0"/>
    <w:rsid w:val="000B0528"/>
    <w:rsid w:val="000B0569"/>
    <w:rsid w:val="000B09CC"/>
    <w:rsid w:val="000B0E2C"/>
    <w:rsid w:val="000B0EF6"/>
    <w:rsid w:val="000B19BA"/>
    <w:rsid w:val="000B1DBC"/>
    <w:rsid w:val="000B2011"/>
    <w:rsid w:val="000B2190"/>
    <w:rsid w:val="000B43CB"/>
    <w:rsid w:val="000B48C0"/>
    <w:rsid w:val="000B4D65"/>
    <w:rsid w:val="000B58BE"/>
    <w:rsid w:val="000B6AF1"/>
    <w:rsid w:val="000B6C7D"/>
    <w:rsid w:val="000B6FE0"/>
    <w:rsid w:val="000B7239"/>
    <w:rsid w:val="000C056E"/>
    <w:rsid w:val="000C0844"/>
    <w:rsid w:val="000C0857"/>
    <w:rsid w:val="000C1541"/>
    <w:rsid w:val="000C1A15"/>
    <w:rsid w:val="000C1B18"/>
    <w:rsid w:val="000C2E58"/>
    <w:rsid w:val="000C36C1"/>
    <w:rsid w:val="000C3726"/>
    <w:rsid w:val="000C40C3"/>
    <w:rsid w:val="000C4589"/>
    <w:rsid w:val="000C4745"/>
    <w:rsid w:val="000C78F8"/>
    <w:rsid w:val="000D1013"/>
    <w:rsid w:val="000D18C2"/>
    <w:rsid w:val="000D1C80"/>
    <w:rsid w:val="000D1F6D"/>
    <w:rsid w:val="000D46EE"/>
    <w:rsid w:val="000D5110"/>
    <w:rsid w:val="000D515E"/>
    <w:rsid w:val="000D595A"/>
    <w:rsid w:val="000D5D98"/>
    <w:rsid w:val="000D6080"/>
    <w:rsid w:val="000D611D"/>
    <w:rsid w:val="000D6BD6"/>
    <w:rsid w:val="000D6FED"/>
    <w:rsid w:val="000D7055"/>
    <w:rsid w:val="000D74B1"/>
    <w:rsid w:val="000D7AFF"/>
    <w:rsid w:val="000D7C72"/>
    <w:rsid w:val="000E0823"/>
    <w:rsid w:val="000E0A8F"/>
    <w:rsid w:val="000E12C1"/>
    <w:rsid w:val="000E18B3"/>
    <w:rsid w:val="000E226D"/>
    <w:rsid w:val="000E2FB0"/>
    <w:rsid w:val="000E3A08"/>
    <w:rsid w:val="000E41B9"/>
    <w:rsid w:val="000E4273"/>
    <w:rsid w:val="000E648A"/>
    <w:rsid w:val="000E7C0E"/>
    <w:rsid w:val="000F0461"/>
    <w:rsid w:val="000F14F1"/>
    <w:rsid w:val="000F2848"/>
    <w:rsid w:val="000F3D30"/>
    <w:rsid w:val="000F4041"/>
    <w:rsid w:val="000F4E21"/>
    <w:rsid w:val="000F5155"/>
    <w:rsid w:val="000F51AA"/>
    <w:rsid w:val="000F6BA9"/>
    <w:rsid w:val="000F71DF"/>
    <w:rsid w:val="000F75CA"/>
    <w:rsid w:val="00100131"/>
    <w:rsid w:val="00101654"/>
    <w:rsid w:val="0010201B"/>
    <w:rsid w:val="0010204E"/>
    <w:rsid w:val="00102232"/>
    <w:rsid w:val="00102B35"/>
    <w:rsid w:val="00105563"/>
    <w:rsid w:val="00105D7F"/>
    <w:rsid w:val="00106D5C"/>
    <w:rsid w:val="00106F92"/>
    <w:rsid w:val="0011051F"/>
    <w:rsid w:val="0011099A"/>
    <w:rsid w:val="00110F0C"/>
    <w:rsid w:val="00111077"/>
    <w:rsid w:val="00111125"/>
    <w:rsid w:val="0011124D"/>
    <w:rsid w:val="001114D9"/>
    <w:rsid w:val="001123B9"/>
    <w:rsid w:val="001123EF"/>
    <w:rsid w:val="00112939"/>
    <w:rsid w:val="001129F3"/>
    <w:rsid w:val="00112DF7"/>
    <w:rsid w:val="00113839"/>
    <w:rsid w:val="0011406E"/>
    <w:rsid w:val="00114512"/>
    <w:rsid w:val="00115574"/>
    <w:rsid w:val="001159C5"/>
    <w:rsid w:val="001163CC"/>
    <w:rsid w:val="0011654F"/>
    <w:rsid w:val="00116AE2"/>
    <w:rsid w:val="00120805"/>
    <w:rsid w:val="00120AF6"/>
    <w:rsid w:val="001218FB"/>
    <w:rsid w:val="00121EB4"/>
    <w:rsid w:val="00121FB2"/>
    <w:rsid w:val="001232DA"/>
    <w:rsid w:val="001233E0"/>
    <w:rsid w:val="00124D95"/>
    <w:rsid w:val="00127A22"/>
    <w:rsid w:val="00127E65"/>
    <w:rsid w:val="00127E9C"/>
    <w:rsid w:val="001309C5"/>
    <w:rsid w:val="00131004"/>
    <w:rsid w:val="00131D06"/>
    <w:rsid w:val="001327AC"/>
    <w:rsid w:val="001332B3"/>
    <w:rsid w:val="001336C0"/>
    <w:rsid w:val="0013502E"/>
    <w:rsid w:val="001366F4"/>
    <w:rsid w:val="00136FF5"/>
    <w:rsid w:val="00137263"/>
    <w:rsid w:val="0013788F"/>
    <w:rsid w:val="00137DAC"/>
    <w:rsid w:val="00140F46"/>
    <w:rsid w:val="00141933"/>
    <w:rsid w:val="00143A3C"/>
    <w:rsid w:val="00143CA3"/>
    <w:rsid w:val="00144D48"/>
    <w:rsid w:val="00144EA7"/>
    <w:rsid w:val="00146EAE"/>
    <w:rsid w:val="001511BC"/>
    <w:rsid w:val="00151E08"/>
    <w:rsid w:val="00152688"/>
    <w:rsid w:val="00153CF5"/>
    <w:rsid w:val="00154320"/>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16D"/>
    <w:rsid w:val="00163328"/>
    <w:rsid w:val="00163995"/>
    <w:rsid w:val="001639D1"/>
    <w:rsid w:val="001644BD"/>
    <w:rsid w:val="00164D5B"/>
    <w:rsid w:val="001653E4"/>
    <w:rsid w:val="00165495"/>
    <w:rsid w:val="00166189"/>
    <w:rsid w:val="001665E4"/>
    <w:rsid w:val="00166E86"/>
    <w:rsid w:val="00167CC5"/>
    <w:rsid w:val="00167EB5"/>
    <w:rsid w:val="0017041C"/>
    <w:rsid w:val="0017082E"/>
    <w:rsid w:val="0017089C"/>
    <w:rsid w:val="00170BF8"/>
    <w:rsid w:val="00170F6C"/>
    <w:rsid w:val="001710DA"/>
    <w:rsid w:val="001717AC"/>
    <w:rsid w:val="001734A0"/>
    <w:rsid w:val="00173A3E"/>
    <w:rsid w:val="00174DB8"/>
    <w:rsid w:val="001751FD"/>
    <w:rsid w:val="001756EA"/>
    <w:rsid w:val="001757E7"/>
    <w:rsid w:val="00175E53"/>
    <w:rsid w:val="00177BBA"/>
    <w:rsid w:val="00177F5D"/>
    <w:rsid w:val="00177FF1"/>
    <w:rsid w:val="001801D1"/>
    <w:rsid w:val="001806CF"/>
    <w:rsid w:val="00180C15"/>
    <w:rsid w:val="001822A1"/>
    <w:rsid w:val="00182C6C"/>
    <w:rsid w:val="00183681"/>
    <w:rsid w:val="00183A76"/>
    <w:rsid w:val="00184905"/>
    <w:rsid w:val="00186898"/>
    <w:rsid w:val="00186AF2"/>
    <w:rsid w:val="00186DB8"/>
    <w:rsid w:val="00187477"/>
    <w:rsid w:val="0018755E"/>
    <w:rsid w:val="00190053"/>
    <w:rsid w:val="00190DCA"/>
    <w:rsid w:val="00191718"/>
    <w:rsid w:val="0019377C"/>
    <w:rsid w:val="00193922"/>
    <w:rsid w:val="00193BCA"/>
    <w:rsid w:val="00193F1C"/>
    <w:rsid w:val="00194764"/>
    <w:rsid w:val="00194841"/>
    <w:rsid w:val="001949F9"/>
    <w:rsid w:val="0019527E"/>
    <w:rsid w:val="001955B5"/>
    <w:rsid w:val="001967D6"/>
    <w:rsid w:val="001969DB"/>
    <w:rsid w:val="001977EF"/>
    <w:rsid w:val="00197FC6"/>
    <w:rsid w:val="001A0B7B"/>
    <w:rsid w:val="001A1077"/>
    <w:rsid w:val="001A1121"/>
    <w:rsid w:val="001A157F"/>
    <w:rsid w:val="001A2896"/>
    <w:rsid w:val="001A2984"/>
    <w:rsid w:val="001A380F"/>
    <w:rsid w:val="001A3C43"/>
    <w:rsid w:val="001A3F41"/>
    <w:rsid w:val="001A4DC2"/>
    <w:rsid w:val="001A592C"/>
    <w:rsid w:val="001A5C79"/>
    <w:rsid w:val="001A604F"/>
    <w:rsid w:val="001A64E3"/>
    <w:rsid w:val="001A6858"/>
    <w:rsid w:val="001A6905"/>
    <w:rsid w:val="001A7153"/>
    <w:rsid w:val="001A773B"/>
    <w:rsid w:val="001A788D"/>
    <w:rsid w:val="001A7AA0"/>
    <w:rsid w:val="001B0594"/>
    <w:rsid w:val="001B0868"/>
    <w:rsid w:val="001B0A14"/>
    <w:rsid w:val="001B0D40"/>
    <w:rsid w:val="001B1495"/>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6624"/>
    <w:rsid w:val="001C754C"/>
    <w:rsid w:val="001D076F"/>
    <w:rsid w:val="001D0EBD"/>
    <w:rsid w:val="001D2110"/>
    <w:rsid w:val="001D2133"/>
    <w:rsid w:val="001D275C"/>
    <w:rsid w:val="001D2A05"/>
    <w:rsid w:val="001D3285"/>
    <w:rsid w:val="001D4D45"/>
    <w:rsid w:val="001D5751"/>
    <w:rsid w:val="001D6B49"/>
    <w:rsid w:val="001D791D"/>
    <w:rsid w:val="001E0D84"/>
    <w:rsid w:val="001E1162"/>
    <w:rsid w:val="001E1387"/>
    <w:rsid w:val="001E1598"/>
    <w:rsid w:val="001E1A24"/>
    <w:rsid w:val="001E2223"/>
    <w:rsid w:val="001E2356"/>
    <w:rsid w:val="001E2642"/>
    <w:rsid w:val="001E2BA7"/>
    <w:rsid w:val="001E3BD0"/>
    <w:rsid w:val="001E3D41"/>
    <w:rsid w:val="001E401C"/>
    <w:rsid w:val="001E4C1D"/>
    <w:rsid w:val="001E6D36"/>
    <w:rsid w:val="001E7311"/>
    <w:rsid w:val="001F08DA"/>
    <w:rsid w:val="001F33B4"/>
    <w:rsid w:val="001F4DBF"/>
    <w:rsid w:val="001F5E6A"/>
    <w:rsid w:val="001F66D6"/>
    <w:rsid w:val="001F70DE"/>
    <w:rsid w:val="001F725F"/>
    <w:rsid w:val="002000CE"/>
    <w:rsid w:val="00200995"/>
    <w:rsid w:val="00200A32"/>
    <w:rsid w:val="00201791"/>
    <w:rsid w:val="0020200D"/>
    <w:rsid w:val="002020BF"/>
    <w:rsid w:val="00202CD0"/>
    <w:rsid w:val="00202F7F"/>
    <w:rsid w:val="002039D6"/>
    <w:rsid w:val="00203AF7"/>
    <w:rsid w:val="002041C7"/>
    <w:rsid w:val="00204534"/>
    <w:rsid w:val="002053A1"/>
    <w:rsid w:val="0020756C"/>
    <w:rsid w:val="00210599"/>
    <w:rsid w:val="0021179C"/>
    <w:rsid w:val="00211EBA"/>
    <w:rsid w:val="00212484"/>
    <w:rsid w:val="00212C6F"/>
    <w:rsid w:val="002136D4"/>
    <w:rsid w:val="00213A5A"/>
    <w:rsid w:val="00213E34"/>
    <w:rsid w:val="00215203"/>
    <w:rsid w:val="00216618"/>
    <w:rsid w:val="002176DC"/>
    <w:rsid w:val="00220228"/>
    <w:rsid w:val="0022055C"/>
    <w:rsid w:val="00221412"/>
    <w:rsid w:val="0022165B"/>
    <w:rsid w:val="0022167D"/>
    <w:rsid w:val="00222958"/>
    <w:rsid w:val="00223791"/>
    <w:rsid w:val="0022394E"/>
    <w:rsid w:val="00224225"/>
    <w:rsid w:val="00224AF5"/>
    <w:rsid w:val="00224E12"/>
    <w:rsid w:val="00224F1D"/>
    <w:rsid w:val="002254B3"/>
    <w:rsid w:val="00225C2A"/>
    <w:rsid w:val="00226D50"/>
    <w:rsid w:val="00231586"/>
    <w:rsid w:val="00232BBF"/>
    <w:rsid w:val="00232D9A"/>
    <w:rsid w:val="0023332C"/>
    <w:rsid w:val="0023394F"/>
    <w:rsid w:val="00233AB3"/>
    <w:rsid w:val="0023491E"/>
    <w:rsid w:val="00235452"/>
    <w:rsid w:val="002356B3"/>
    <w:rsid w:val="002364F3"/>
    <w:rsid w:val="00237383"/>
    <w:rsid w:val="002375B3"/>
    <w:rsid w:val="00240842"/>
    <w:rsid w:val="002408C9"/>
    <w:rsid w:val="002408CB"/>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2B9"/>
    <w:rsid w:val="00254F21"/>
    <w:rsid w:val="0025556A"/>
    <w:rsid w:val="00260486"/>
    <w:rsid w:val="002610F5"/>
    <w:rsid w:val="0026138C"/>
    <w:rsid w:val="0026159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96F"/>
    <w:rsid w:val="00280FD3"/>
    <w:rsid w:val="00281AE8"/>
    <w:rsid w:val="00283A1D"/>
    <w:rsid w:val="00283DD8"/>
    <w:rsid w:val="00284160"/>
    <w:rsid w:val="002841A4"/>
    <w:rsid w:val="002842A8"/>
    <w:rsid w:val="00284768"/>
    <w:rsid w:val="002864A2"/>
    <w:rsid w:val="002865DA"/>
    <w:rsid w:val="002867EA"/>
    <w:rsid w:val="002871F7"/>
    <w:rsid w:val="00290349"/>
    <w:rsid w:val="002909DD"/>
    <w:rsid w:val="00290AC0"/>
    <w:rsid w:val="00291A56"/>
    <w:rsid w:val="00291EFC"/>
    <w:rsid w:val="00293DAF"/>
    <w:rsid w:val="0029696E"/>
    <w:rsid w:val="00296E38"/>
    <w:rsid w:val="0029772A"/>
    <w:rsid w:val="002A0477"/>
    <w:rsid w:val="002A04EE"/>
    <w:rsid w:val="002A0985"/>
    <w:rsid w:val="002A09F0"/>
    <w:rsid w:val="002A1564"/>
    <w:rsid w:val="002A16A7"/>
    <w:rsid w:val="002A1FFC"/>
    <w:rsid w:val="002A213C"/>
    <w:rsid w:val="002A2720"/>
    <w:rsid w:val="002A4022"/>
    <w:rsid w:val="002A49C0"/>
    <w:rsid w:val="002A50AE"/>
    <w:rsid w:val="002A6C9C"/>
    <w:rsid w:val="002A6F11"/>
    <w:rsid w:val="002B04E4"/>
    <w:rsid w:val="002B088D"/>
    <w:rsid w:val="002B0A2A"/>
    <w:rsid w:val="002B16FE"/>
    <w:rsid w:val="002B236A"/>
    <w:rsid w:val="002B27BB"/>
    <w:rsid w:val="002B2896"/>
    <w:rsid w:val="002B33A8"/>
    <w:rsid w:val="002B3503"/>
    <w:rsid w:val="002B4658"/>
    <w:rsid w:val="002B4FE1"/>
    <w:rsid w:val="002B6E7E"/>
    <w:rsid w:val="002C2582"/>
    <w:rsid w:val="002C2BAF"/>
    <w:rsid w:val="002C3F2E"/>
    <w:rsid w:val="002C5167"/>
    <w:rsid w:val="002C58AE"/>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5788"/>
    <w:rsid w:val="002D61A6"/>
    <w:rsid w:val="002D6510"/>
    <w:rsid w:val="002D694D"/>
    <w:rsid w:val="002D79E4"/>
    <w:rsid w:val="002D7A89"/>
    <w:rsid w:val="002E0354"/>
    <w:rsid w:val="002E1790"/>
    <w:rsid w:val="002E35C2"/>
    <w:rsid w:val="002E3659"/>
    <w:rsid w:val="002E418F"/>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041"/>
    <w:rsid w:val="002F3EDF"/>
    <w:rsid w:val="002F3FF7"/>
    <w:rsid w:val="002F44B5"/>
    <w:rsid w:val="002F587C"/>
    <w:rsid w:val="002F7527"/>
    <w:rsid w:val="002F7935"/>
    <w:rsid w:val="003001B3"/>
    <w:rsid w:val="00300231"/>
    <w:rsid w:val="0030033F"/>
    <w:rsid w:val="003008A3"/>
    <w:rsid w:val="00301462"/>
    <w:rsid w:val="003015FC"/>
    <w:rsid w:val="00301C17"/>
    <w:rsid w:val="00302E39"/>
    <w:rsid w:val="0030407A"/>
    <w:rsid w:val="0030436E"/>
    <w:rsid w:val="00304FCA"/>
    <w:rsid w:val="00305F0A"/>
    <w:rsid w:val="00306E91"/>
    <w:rsid w:val="0030709D"/>
    <w:rsid w:val="00307115"/>
    <w:rsid w:val="00307551"/>
    <w:rsid w:val="00307553"/>
    <w:rsid w:val="0030759E"/>
    <w:rsid w:val="00307B82"/>
    <w:rsid w:val="00310147"/>
    <w:rsid w:val="00310E46"/>
    <w:rsid w:val="00312779"/>
    <w:rsid w:val="00312D80"/>
    <w:rsid w:val="00313B44"/>
    <w:rsid w:val="0031462B"/>
    <w:rsid w:val="00315892"/>
    <w:rsid w:val="003158C0"/>
    <w:rsid w:val="00315950"/>
    <w:rsid w:val="00315F35"/>
    <w:rsid w:val="003168E1"/>
    <w:rsid w:val="0031731D"/>
    <w:rsid w:val="00320042"/>
    <w:rsid w:val="00320752"/>
    <w:rsid w:val="00320D27"/>
    <w:rsid w:val="00320F7A"/>
    <w:rsid w:val="00321474"/>
    <w:rsid w:val="003225AB"/>
    <w:rsid w:val="00322BE3"/>
    <w:rsid w:val="0032485A"/>
    <w:rsid w:val="00325620"/>
    <w:rsid w:val="00325A46"/>
    <w:rsid w:val="00325B09"/>
    <w:rsid w:val="00325E5F"/>
    <w:rsid w:val="00326324"/>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62F7"/>
    <w:rsid w:val="00336DC4"/>
    <w:rsid w:val="00337B69"/>
    <w:rsid w:val="003409DF"/>
    <w:rsid w:val="00340FD6"/>
    <w:rsid w:val="00341A56"/>
    <w:rsid w:val="00342845"/>
    <w:rsid w:val="00342A03"/>
    <w:rsid w:val="00342B5A"/>
    <w:rsid w:val="00343E20"/>
    <w:rsid w:val="00343E3E"/>
    <w:rsid w:val="0034426D"/>
    <w:rsid w:val="00344324"/>
    <w:rsid w:val="00344C18"/>
    <w:rsid w:val="00345AB1"/>
    <w:rsid w:val="00345E88"/>
    <w:rsid w:val="00346FF7"/>
    <w:rsid w:val="00351206"/>
    <w:rsid w:val="00351285"/>
    <w:rsid w:val="00351328"/>
    <w:rsid w:val="003517A6"/>
    <w:rsid w:val="003519F6"/>
    <w:rsid w:val="00352570"/>
    <w:rsid w:val="00353728"/>
    <w:rsid w:val="00354934"/>
    <w:rsid w:val="00355EA5"/>
    <w:rsid w:val="0035733A"/>
    <w:rsid w:val="00357659"/>
    <w:rsid w:val="00360167"/>
    <w:rsid w:val="00360404"/>
    <w:rsid w:val="00361733"/>
    <w:rsid w:val="00362564"/>
    <w:rsid w:val="003626B0"/>
    <w:rsid w:val="00362A9D"/>
    <w:rsid w:val="00362D5C"/>
    <w:rsid w:val="003631A7"/>
    <w:rsid w:val="00363364"/>
    <w:rsid w:val="003635C9"/>
    <w:rsid w:val="00364584"/>
    <w:rsid w:val="00364729"/>
    <w:rsid w:val="00364D1B"/>
    <w:rsid w:val="00365319"/>
    <w:rsid w:val="00365432"/>
    <w:rsid w:val="0036623C"/>
    <w:rsid w:val="0036693E"/>
    <w:rsid w:val="00366E59"/>
    <w:rsid w:val="00366F56"/>
    <w:rsid w:val="00366FCD"/>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5DB0"/>
    <w:rsid w:val="0039621B"/>
    <w:rsid w:val="003973D0"/>
    <w:rsid w:val="003A0563"/>
    <w:rsid w:val="003A06DE"/>
    <w:rsid w:val="003A09BA"/>
    <w:rsid w:val="003A19DE"/>
    <w:rsid w:val="003A1B26"/>
    <w:rsid w:val="003A3018"/>
    <w:rsid w:val="003A49E7"/>
    <w:rsid w:val="003A4E75"/>
    <w:rsid w:val="003A5D85"/>
    <w:rsid w:val="003A664B"/>
    <w:rsid w:val="003A6F2C"/>
    <w:rsid w:val="003A6FA9"/>
    <w:rsid w:val="003B102A"/>
    <w:rsid w:val="003B1196"/>
    <w:rsid w:val="003B139A"/>
    <w:rsid w:val="003B1C20"/>
    <w:rsid w:val="003B1D95"/>
    <w:rsid w:val="003B1E1D"/>
    <w:rsid w:val="003B25C8"/>
    <w:rsid w:val="003B25FE"/>
    <w:rsid w:val="003B30F1"/>
    <w:rsid w:val="003B3D1B"/>
    <w:rsid w:val="003B407A"/>
    <w:rsid w:val="003B46B8"/>
    <w:rsid w:val="003B4BA1"/>
    <w:rsid w:val="003B4C89"/>
    <w:rsid w:val="003B5289"/>
    <w:rsid w:val="003B5CB5"/>
    <w:rsid w:val="003B664C"/>
    <w:rsid w:val="003B7F0B"/>
    <w:rsid w:val="003C0150"/>
    <w:rsid w:val="003C0826"/>
    <w:rsid w:val="003C08B1"/>
    <w:rsid w:val="003C0B8A"/>
    <w:rsid w:val="003C1004"/>
    <w:rsid w:val="003C2432"/>
    <w:rsid w:val="003C25E8"/>
    <w:rsid w:val="003C2D3F"/>
    <w:rsid w:val="003C3679"/>
    <w:rsid w:val="003C36AF"/>
    <w:rsid w:val="003C401D"/>
    <w:rsid w:val="003C44E4"/>
    <w:rsid w:val="003C4A1D"/>
    <w:rsid w:val="003C5203"/>
    <w:rsid w:val="003C52E6"/>
    <w:rsid w:val="003C57E4"/>
    <w:rsid w:val="003C7A1D"/>
    <w:rsid w:val="003D0437"/>
    <w:rsid w:val="003D1012"/>
    <w:rsid w:val="003D16D4"/>
    <w:rsid w:val="003D18AF"/>
    <w:rsid w:val="003D1D9C"/>
    <w:rsid w:val="003D24D3"/>
    <w:rsid w:val="003D34C8"/>
    <w:rsid w:val="003D3FF5"/>
    <w:rsid w:val="003D4B7B"/>
    <w:rsid w:val="003D4B88"/>
    <w:rsid w:val="003D524F"/>
    <w:rsid w:val="003D5E64"/>
    <w:rsid w:val="003D60E6"/>
    <w:rsid w:val="003D649B"/>
    <w:rsid w:val="003D6573"/>
    <w:rsid w:val="003D72DD"/>
    <w:rsid w:val="003D7E36"/>
    <w:rsid w:val="003D7F58"/>
    <w:rsid w:val="003E0AB7"/>
    <w:rsid w:val="003E0AE3"/>
    <w:rsid w:val="003E25D3"/>
    <w:rsid w:val="003E2B05"/>
    <w:rsid w:val="003E383E"/>
    <w:rsid w:val="003E502D"/>
    <w:rsid w:val="003E5043"/>
    <w:rsid w:val="003E5BF4"/>
    <w:rsid w:val="003E5D52"/>
    <w:rsid w:val="003E6512"/>
    <w:rsid w:val="003E6DD0"/>
    <w:rsid w:val="003E72B9"/>
    <w:rsid w:val="003E72D3"/>
    <w:rsid w:val="003E74A3"/>
    <w:rsid w:val="003F0D1E"/>
    <w:rsid w:val="003F1695"/>
    <w:rsid w:val="003F1923"/>
    <w:rsid w:val="003F2E02"/>
    <w:rsid w:val="003F33D6"/>
    <w:rsid w:val="003F3791"/>
    <w:rsid w:val="003F3DC3"/>
    <w:rsid w:val="003F4BF9"/>
    <w:rsid w:val="003F7B21"/>
    <w:rsid w:val="0040028A"/>
    <w:rsid w:val="0040185A"/>
    <w:rsid w:val="00401EEE"/>
    <w:rsid w:val="004037D7"/>
    <w:rsid w:val="0040411A"/>
    <w:rsid w:val="0040440A"/>
    <w:rsid w:val="00404A7A"/>
    <w:rsid w:val="00404B14"/>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14E"/>
    <w:rsid w:val="0042345E"/>
    <w:rsid w:val="00423547"/>
    <w:rsid w:val="00423CE8"/>
    <w:rsid w:val="0042419F"/>
    <w:rsid w:val="004253A9"/>
    <w:rsid w:val="0042588E"/>
    <w:rsid w:val="00425F03"/>
    <w:rsid w:val="00430114"/>
    <w:rsid w:val="00430841"/>
    <w:rsid w:val="0043096C"/>
    <w:rsid w:val="00430BE4"/>
    <w:rsid w:val="00430F63"/>
    <w:rsid w:val="004318D7"/>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37A26"/>
    <w:rsid w:val="00440577"/>
    <w:rsid w:val="00442AD4"/>
    <w:rsid w:val="00443110"/>
    <w:rsid w:val="00443800"/>
    <w:rsid w:val="00443F82"/>
    <w:rsid w:val="0044576F"/>
    <w:rsid w:val="004458CC"/>
    <w:rsid w:val="00446FFA"/>
    <w:rsid w:val="00447ACA"/>
    <w:rsid w:val="004503C1"/>
    <w:rsid w:val="004504D4"/>
    <w:rsid w:val="004516A8"/>
    <w:rsid w:val="004526F1"/>
    <w:rsid w:val="00452D00"/>
    <w:rsid w:val="0045306F"/>
    <w:rsid w:val="00453B7B"/>
    <w:rsid w:val="00454675"/>
    <w:rsid w:val="00454BC6"/>
    <w:rsid w:val="00455055"/>
    <w:rsid w:val="004558BC"/>
    <w:rsid w:val="00455F4A"/>
    <w:rsid w:val="004561E9"/>
    <w:rsid w:val="00456AA5"/>
    <w:rsid w:val="00457112"/>
    <w:rsid w:val="0045794A"/>
    <w:rsid w:val="00462996"/>
    <w:rsid w:val="00462E1C"/>
    <w:rsid w:val="00463B30"/>
    <w:rsid w:val="00464023"/>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1723"/>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346F"/>
    <w:rsid w:val="00494AA5"/>
    <w:rsid w:val="004957E3"/>
    <w:rsid w:val="00495A13"/>
    <w:rsid w:val="00495E5A"/>
    <w:rsid w:val="004964BB"/>
    <w:rsid w:val="004965F6"/>
    <w:rsid w:val="00496626"/>
    <w:rsid w:val="00497007"/>
    <w:rsid w:val="00497175"/>
    <w:rsid w:val="00497186"/>
    <w:rsid w:val="004971E2"/>
    <w:rsid w:val="00497462"/>
    <w:rsid w:val="004975EB"/>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B12"/>
    <w:rsid w:val="004C1DDA"/>
    <w:rsid w:val="004C23E2"/>
    <w:rsid w:val="004C2B7C"/>
    <w:rsid w:val="004C3096"/>
    <w:rsid w:val="004C394E"/>
    <w:rsid w:val="004C4804"/>
    <w:rsid w:val="004C48C5"/>
    <w:rsid w:val="004C4F43"/>
    <w:rsid w:val="004C502A"/>
    <w:rsid w:val="004C5628"/>
    <w:rsid w:val="004C605E"/>
    <w:rsid w:val="004C6223"/>
    <w:rsid w:val="004C64F7"/>
    <w:rsid w:val="004D0DFD"/>
    <w:rsid w:val="004D19BA"/>
    <w:rsid w:val="004D1AC9"/>
    <w:rsid w:val="004D2599"/>
    <w:rsid w:val="004D2DA2"/>
    <w:rsid w:val="004D33FF"/>
    <w:rsid w:val="004D3F48"/>
    <w:rsid w:val="004D4F60"/>
    <w:rsid w:val="004D53B5"/>
    <w:rsid w:val="004D6703"/>
    <w:rsid w:val="004D6D70"/>
    <w:rsid w:val="004E0289"/>
    <w:rsid w:val="004E0BAA"/>
    <w:rsid w:val="004E0E28"/>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5D68"/>
    <w:rsid w:val="004F7C6D"/>
    <w:rsid w:val="0050042F"/>
    <w:rsid w:val="0050057E"/>
    <w:rsid w:val="00502845"/>
    <w:rsid w:val="005039B0"/>
    <w:rsid w:val="00503AAF"/>
    <w:rsid w:val="0050479D"/>
    <w:rsid w:val="00505292"/>
    <w:rsid w:val="005053AB"/>
    <w:rsid w:val="0050599E"/>
    <w:rsid w:val="0050641E"/>
    <w:rsid w:val="00506DFE"/>
    <w:rsid w:val="00507351"/>
    <w:rsid w:val="00510CD6"/>
    <w:rsid w:val="00511139"/>
    <w:rsid w:val="00511418"/>
    <w:rsid w:val="005124D2"/>
    <w:rsid w:val="0051312B"/>
    <w:rsid w:val="00513BA9"/>
    <w:rsid w:val="00513DAF"/>
    <w:rsid w:val="005149B6"/>
    <w:rsid w:val="00515BD9"/>
    <w:rsid w:val="0051656E"/>
    <w:rsid w:val="00520684"/>
    <w:rsid w:val="0052105B"/>
    <w:rsid w:val="005210CE"/>
    <w:rsid w:val="005214FF"/>
    <w:rsid w:val="005217D1"/>
    <w:rsid w:val="00521CFB"/>
    <w:rsid w:val="00521D72"/>
    <w:rsid w:val="00522135"/>
    <w:rsid w:val="00522690"/>
    <w:rsid w:val="00522FCE"/>
    <w:rsid w:val="00523034"/>
    <w:rsid w:val="00524FBB"/>
    <w:rsid w:val="00526662"/>
    <w:rsid w:val="005266FE"/>
    <w:rsid w:val="00526795"/>
    <w:rsid w:val="0052692C"/>
    <w:rsid w:val="00526B1E"/>
    <w:rsid w:val="00526B28"/>
    <w:rsid w:val="00530184"/>
    <w:rsid w:val="00530783"/>
    <w:rsid w:val="005308AE"/>
    <w:rsid w:val="005311A2"/>
    <w:rsid w:val="0053206C"/>
    <w:rsid w:val="00532082"/>
    <w:rsid w:val="005321F3"/>
    <w:rsid w:val="005346CF"/>
    <w:rsid w:val="005354B7"/>
    <w:rsid w:val="00536063"/>
    <w:rsid w:val="00536107"/>
    <w:rsid w:val="00536632"/>
    <w:rsid w:val="00537CDA"/>
    <w:rsid w:val="0054027A"/>
    <w:rsid w:val="00540F9E"/>
    <w:rsid w:val="00541B9F"/>
    <w:rsid w:val="00542A35"/>
    <w:rsid w:val="00542E23"/>
    <w:rsid w:val="00542FAD"/>
    <w:rsid w:val="00543821"/>
    <w:rsid w:val="00545302"/>
    <w:rsid w:val="005467B0"/>
    <w:rsid w:val="005502A3"/>
    <w:rsid w:val="005507D0"/>
    <w:rsid w:val="00552477"/>
    <w:rsid w:val="00554434"/>
    <w:rsid w:val="005559B7"/>
    <w:rsid w:val="005559BD"/>
    <w:rsid w:val="00555E43"/>
    <w:rsid w:val="00556742"/>
    <w:rsid w:val="005568B3"/>
    <w:rsid w:val="005573D0"/>
    <w:rsid w:val="00557990"/>
    <w:rsid w:val="00557D3E"/>
    <w:rsid w:val="0056030C"/>
    <w:rsid w:val="0056060A"/>
    <w:rsid w:val="005611C2"/>
    <w:rsid w:val="005613E1"/>
    <w:rsid w:val="00561FAA"/>
    <w:rsid w:val="00562795"/>
    <w:rsid w:val="00562AAD"/>
    <w:rsid w:val="00563717"/>
    <w:rsid w:val="00563CC6"/>
    <w:rsid w:val="00563D90"/>
    <w:rsid w:val="00564C33"/>
    <w:rsid w:val="005653A1"/>
    <w:rsid w:val="005660BB"/>
    <w:rsid w:val="005663EC"/>
    <w:rsid w:val="005669B1"/>
    <w:rsid w:val="005676C1"/>
    <w:rsid w:val="00567A01"/>
    <w:rsid w:val="00567B6F"/>
    <w:rsid w:val="00567BB9"/>
    <w:rsid w:val="00570177"/>
    <w:rsid w:val="005722F4"/>
    <w:rsid w:val="00573517"/>
    <w:rsid w:val="00573632"/>
    <w:rsid w:val="005737DB"/>
    <w:rsid w:val="0057394D"/>
    <w:rsid w:val="00574AD3"/>
    <w:rsid w:val="00574DE0"/>
    <w:rsid w:val="005757E6"/>
    <w:rsid w:val="00575A51"/>
    <w:rsid w:val="00575EBB"/>
    <w:rsid w:val="005766B5"/>
    <w:rsid w:val="0057794F"/>
    <w:rsid w:val="00577BA1"/>
    <w:rsid w:val="00580C86"/>
    <w:rsid w:val="00580F32"/>
    <w:rsid w:val="005812B8"/>
    <w:rsid w:val="00581BC3"/>
    <w:rsid w:val="005827F1"/>
    <w:rsid w:val="00582E43"/>
    <w:rsid w:val="00583574"/>
    <w:rsid w:val="005844C0"/>
    <w:rsid w:val="00585AE2"/>
    <w:rsid w:val="00585DE1"/>
    <w:rsid w:val="00586C0B"/>
    <w:rsid w:val="00586D3E"/>
    <w:rsid w:val="005872B2"/>
    <w:rsid w:val="005900D1"/>
    <w:rsid w:val="005901EB"/>
    <w:rsid w:val="00591719"/>
    <w:rsid w:val="00591915"/>
    <w:rsid w:val="00594C37"/>
    <w:rsid w:val="00594F6D"/>
    <w:rsid w:val="00596087"/>
    <w:rsid w:val="00596705"/>
    <w:rsid w:val="005968F1"/>
    <w:rsid w:val="00597BBD"/>
    <w:rsid w:val="005A0871"/>
    <w:rsid w:val="005A244D"/>
    <w:rsid w:val="005A3AE0"/>
    <w:rsid w:val="005A43BA"/>
    <w:rsid w:val="005A469C"/>
    <w:rsid w:val="005A6004"/>
    <w:rsid w:val="005A6D31"/>
    <w:rsid w:val="005A7995"/>
    <w:rsid w:val="005A7D5C"/>
    <w:rsid w:val="005B05B5"/>
    <w:rsid w:val="005B06B0"/>
    <w:rsid w:val="005B0929"/>
    <w:rsid w:val="005B0D5E"/>
    <w:rsid w:val="005B14B0"/>
    <w:rsid w:val="005B18F3"/>
    <w:rsid w:val="005B21D2"/>
    <w:rsid w:val="005B22A0"/>
    <w:rsid w:val="005B2446"/>
    <w:rsid w:val="005B2E0A"/>
    <w:rsid w:val="005B34B5"/>
    <w:rsid w:val="005B3FBD"/>
    <w:rsid w:val="005B4A86"/>
    <w:rsid w:val="005B4FB5"/>
    <w:rsid w:val="005C02ED"/>
    <w:rsid w:val="005C0CF5"/>
    <w:rsid w:val="005C15C1"/>
    <w:rsid w:val="005C1654"/>
    <w:rsid w:val="005C3A41"/>
    <w:rsid w:val="005C3AD0"/>
    <w:rsid w:val="005C41DA"/>
    <w:rsid w:val="005C4872"/>
    <w:rsid w:val="005C6F21"/>
    <w:rsid w:val="005D0D3A"/>
    <w:rsid w:val="005D10E8"/>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580"/>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7B4"/>
    <w:rsid w:val="005F5CFD"/>
    <w:rsid w:val="005F626E"/>
    <w:rsid w:val="005F6780"/>
    <w:rsid w:val="005F6BAF"/>
    <w:rsid w:val="005F6BF1"/>
    <w:rsid w:val="005F711E"/>
    <w:rsid w:val="005F7B34"/>
    <w:rsid w:val="0060109D"/>
    <w:rsid w:val="00601B9A"/>
    <w:rsid w:val="006021F3"/>
    <w:rsid w:val="00602C0C"/>
    <w:rsid w:val="00602EB1"/>
    <w:rsid w:val="006042CE"/>
    <w:rsid w:val="0060548F"/>
    <w:rsid w:val="00605C19"/>
    <w:rsid w:val="00605E4A"/>
    <w:rsid w:val="00606BFE"/>
    <w:rsid w:val="00606C6D"/>
    <w:rsid w:val="006076F4"/>
    <w:rsid w:val="00610FE2"/>
    <w:rsid w:val="00611431"/>
    <w:rsid w:val="0061281B"/>
    <w:rsid w:val="00612892"/>
    <w:rsid w:val="00613265"/>
    <w:rsid w:val="006146DD"/>
    <w:rsid w:val="0061574E"/>
    <w:rsid w:val="0061590D"/>
    <w:rsid w:val="006160E5"/>
    <w:rsid w:val="006172E9"/>
    <w:rsid w:val="00621E79"/>
    <w:rsid w:val="00622364"/>
    <w:rsid w:val="0062269F"/>
    <w:rsid w:val="00623797"/>
    <w:rsid w:val="00624957"/>
    <w:rsid w:val="00624AE3"/>
    <w:rsid w:val="00624BB2"/>
    <w:rsid w:val="00624DDD"/>
    <w:rsid w:val="0062519E"/>
    <w:rsid w:val="00625AC7"/>
    <w:rsid w:val="00625B6A"/>
    <w:rsid w:val="006262E4"/>
    <w:rsid w:val="006264F2"/>
    <w:rsid w:val="00627389"/>
    <w:rsid w:val="00627950"/>
    <w:rsid w:val="006304D4"/>
    <w:rsid w:val="00631523"/>
    <w:rsid w:val="00631B95"/>
    <w:rsid w:val="006320C2"/>
    <w:rsid w:val="006333A6"/>
    <w:rsid w:val="006337CA"/>
    <w:rsid w:val="00634E22"/>
    <w:rsid w:val="006361D2"/>
    <w:rsid w:val="00636474"/>
    <w:rsid w:val="0063741C"/>
    <w:rsid w:val="006375BE"/>
    <w:rsid w:val="00637730"/>
    <w:rsid w:val="00637786"/>
    <w:rsid w:val="006403C4"/>
    <w:rsid w:val="006411AA"/>
    <w:rsid w:val="006414BB"/>
    <w:rsid w:val="00641838"/>
    <w:rsid w:val="00641BA0"/>
    <w:rsid w:val="00642286"/>
    <w:rsid w:val="0064237E"/>
    <w:rsid w:val="0064354E"/>
    <w:rsid w:val="006437C4"/>
    <w:rsid w:val="00644D90"/>
    <w:rsid w:val="00644EAD"/>
    <w:rsid w:val="00645021"/>
    <w:rsid w:val="00645E99"/>
    <w:rsid w:val="006468E8"/>
    <w:rsid w:val="00646DBE"/>
    <w:rsid w:val="00646E5A"/>
    <w:rsid w:val="0064781A"/>
    <w:rsid w:val="00652654"/>
    <w:rsid w:val="0065341E"/>
    <w:rsid w:val="00653930"/>
    <w:rsid w:val="00654362"/>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A5"/>
    <w:rsid w:val="006645CA"/>
    <w:rsid w:val="00664C3B"/>
    <w:rsid w:val="006659C2"/>
    <w:rsid w:val="00666713"/>
    <w:rsid w:val="0066695F"/>
    <w:rsid w:val="00666AF8"/>
    <w:rsid w:val="0066751E"/>
    <w:rsid w:val="00667629"/>
    <w:rsid w:val="00667E12"/>
    <w:rsid w:val="0067011C"/>
    <w:rsid w:val="006711F7"/>
    <w:rsid w:val="006719B3"/>
    <w:rsid w:val="006732A9"/>
    <w:rsid w:val="006734C2"/>
    <w:rsid w:val="006752B9"/>
    <w:rsid w:val="00675965"/>
    <w:rsid w:val="00677893"/>
    <w:rsid w:val="00677B7C"/>
    <w:rsid w:val="006801A3"/>
    <w:rsid w:val="00682464"/>
    <w:rsid w:val="00682F9B"/>
    <w:rsid w:val="006830E1"/>
    <w:rsid w:val="00683A93"/>
    <w:rsid w:val="00683B5E"/>
    <w:rsid w:val="0068525F"/>
    <w:rsid w:val="00685A4A"/>
    <w:rsid w:val="006873E0"/>
    <w:rsid w:val="006875E5"/>
    <w:rsid w:val="00690F67"/>
    <w:rsid w:val="006912CE"/>
    <w:rsid w:val="00693823"/>
    <w:rsid w:val="00694461"/>
    <w:rsid w:val="00694B6C"/>
    <w:rsid w:val="006958CC"/>
    <w:rsid w:val="00695A1D"/>
    <w:rsid w:val="00695AB2"/>
    <w:rsid w:val="006965E6"/>
    <w:rsid w:val="00696A9B"/>
    <w:rsid w:val="00696AF6"/>
    <w:rsid w:val="00697345"/>
    <w:rsid w:val="006974CF"/>
    <w:rsid w:val="00697E3D"/>
    <w:rsid w:val="00697F38"/>
    <w:rsid w:val="006A135B"/>
    <w:rsid w:val="006A1457"/>
    <w:rsid w:val="006A1A38"/>
    <w:rsid w:val="006A224D"/>
    <w:rsid w:val="006A29D2"/>
    <w:rsid w:val="006A3CE1"/>
    <w:rsid w:val="006A6670"/>
    <w:rsid w:val="006A7508"/>
    <w:rsid w:val="006A7846"/>
    <w:rsid w:val="006A78E3"/>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09DD"/>
    <w:rsid w:val="006C134D"/>
    <w:rsid w:val="006C1462"/>
    <w:rsid w:val="006C36A9"/>
    <w:rsid w:val="006C395E"/>
    <w:rsid w:val="006C4546"/>
    <w:rsid w:val="006C48BD"/>
    <w:rsid w:val="006C4CA5"/>
    <w:rsid w:val="006C5D07"/>
    <w:rsid w:val="006C6279"/>
    <w:rsid w:val="006C6A6E"/>
    <w:rsid w:val="006C7133"/>
    <w:rsid w:val="006C7AC4"/>
    <w:rsid w:val="006C7CC4"/>
    <w:rsid w:val="006D07C9"/>
    <w:rsid w:val="006D141F"/>
    <w:rsid w:val="006D25CE"/>
    <w:rsid w:val="006D2990"/>
    <w:rsid w:val="006D32E1"/>
    <w:rsid w:val="006D3F05"/>
    <w:rsid w:val="006D4F20"/>
    <w:rsid w:val="006D526B"/>
    <w:rsid w:val="006D5351"/>
    <w:rsid w:val="006D54D2"/>
    <w:rsid w:val="006D5D20"/>
    <w:rsid w:val="006D645D"/>
    <w:rsid w:val="006D67BB"/>
    <w:rsid w:val="006D6D6A"/>
    <w:rsid w:val="006D7699"/>
    <w:rsid w:val="006E07EB"/>
    <w:rsid w:val="006E0982"/>
    <w:rsid w:val="006E0C1F"/>
    <w:rsid w:val="006E0DCE"/>
    <w:rsid w:val="006E0F8B"/>
    <w:rsid w:val="006E221C"/>
    <w:rsid w:val="006E2591"/>
    <w:rsid w:val="006E289B"/>
    <w:rsid w:val="006E2E55"/>
    <w:rsid w:val="006E3E4C"/>
    <w:rsid w:val="006E5442"/>
    <w:rsid w:val="006E54C1"/>
    <w:rsid w:val="006E5B02"/>
    <w:rsid w:val="006E71A2"/>
    <w:rsid w:val="006E7A9A"/>
    <w:rsid w:val="006F0036"/>
    <w:rsid w:val="006F017B"/>
    <w:rsid w:val="006F1491"/>
    <w:rsid w:val="006F2040"/>
    <w:rsid w:val="006F21F2"/>
    <w:rsid w:val="006F387F"/>
    <w:rsid w:val="006F416F"/>
    <w:rsid w:val="006F456E"/>
    <w:rsid w:val="006F49AC"/>
    <w:rsid w:val="006F5000"/>
    <w:rsid w:val="006F521F"/>
    <w:rsid w:val="006F5CD8"/>
    <w:rsid w:val="006F684D"/>
    <w:rsid w:val="007002BB"/>
    <w:rsid w:val="007009EF"/>
    <w:rsid w:val="00701596"/>
    <w:rsid w:val="00701EDB"/>
    <w:rsid w:val="007020D8"/>
    <w:rsid w:val="007021BC"/>
    <w:rsid w:val="007026D7"/>
    <w:rsid w:val="00702718"/>
    <w:rsid w:val="007031BE"/>
    <w:rsid w:val="00705241"/>
    <w:rsid w:val="00705A02"/>
    <w:rsid w:val="00706191"/>
    <w:rsid w:val="00706CC4"/>
    <w:rsid w:val="00706E07"/>
    <w:rsid w:val="0070703B"/>
    <w:rsid w:val="007079B3"/>
    <w:rsid w:val="00707EA6"/>
    <w:rsid w:val="00707F0F"/>
    <w:rsid w:val="00707F88"/>
    <w:rsid w:val="00710025"/>
    <w:rsid w:val="00710554"/>
    <w:rsid w:val="007107F1"/>
    <w:rsid w:val="00710F36"/>
    <w:rsid w:val="007130F0"/>
    <w:rsid w:val="00714E85"/>
    <w:rsid w:val="00714F38"/>
    <w:rsid w:val="0071511F"/>
    <w:rsid w:val="007156DD"/>
    <w:rsid w:val="00715A94"/>
    <w:rsid w:val="00716180"/>
    <w:rsid w:val="00716CE4"/>
    <w:rsid w:val="00717634"/>
    <w:rsid w:val="00717CD5"/>
    <w:rsid w:val="007203DB"/>
    <w:rsid w:val="0072044A"/>
    <w:rsid w:val="007205CD"/>
    <w:rsid w:val="0072190B"/>
    <w:rsid w:val="00723272"/>
    <w:rsid w:val="00723448"/>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4AD6"/>
    <w:rsid w:val="007353B9"/>
    <w:rsid w:val="007361D2"/>
    <w:rsid w:val="007361EE"/>
    <w:rsid w:val="00740160"/>
    <w:rsid w:val="007405EB"/>
    <w:rsid w:val="00740B91"/>
    <w:rsid w:val="007412F4"/>
    <w:rsid w:val="00741CA1"/>
    <w:rsid w:val="0074348E"/>
    <w:rsid w:val="00744519"/>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A40"/>
    <w:rsid w:val="00757E66"/>
    <w:rsid w:val="007610AE"/>
    <w:rsid w:val="00761B04"/>
    <w:rsid w:val="0076237F"/>
    <w:rsid w:val="007623B6"/>
    <w:rsid w:val="0076277F"/>
    <w:rsid w:val="00763049"/>
    <w:rsid w:val="00763CF0"/>
    <w:rsid w:val="00767C13"/>
    <w:rsid w:val="007720EC"/>
    <w:rsid w:val="007728E5"/>
    <w:rsid w:val="00774842"/>
    <w:rsid w:val="00774A38"/>
    <w:rsid w:val="007756F2"/>
    <w:rsid w:val="00776269"/>
    <w:rsid w:val="00776607"/>
    <w:rsid w:val="007770EC"/>
    <w:rsid w:val="0077751F"/>
    <w:rsid w:val="007776B8"/>
    <w:rsid w:val="0078037A"/>
    <w:rsid w:val="00780ED1"/>
    <w:rsid w:val="00781DCC"/>
    <w:rsid w:val="00782038"/>
    <w:rsid w:val="007825A5"/>
    <w:rsid w:val="00782A04"/>
    <w:rsid w:val="00782FCB"/>
    <w:rsid w:val="00783C25"/>
    <w:rsid w:val="00784330"/>
    <w:rsid w:val="00784B0D"/>
    <w:rsid w:val="00784DB7"/>
    <w:rsid w:val="007851AD"/>
    <w:rsid w:val="007851E9"/>
    <w:rsid w:val="007868F2"/>
    <w:rsid w:val="00786C3A"/>
    <w:rsid w:val="00787081"/>
    <w:rsid w:val="007872F2"/>
    <w:rsid w:val="00790556"/>
    <w:rsid w:val="00790833"/>
    <w:rsid w:val="00791001"/>
    <w:rsid w:val="0079196D"/>
    <w:rsid w:val="0079213F"/>
    <w:rsid w:val="00794264"/>
    <w:rsid w:val="00794946"/>
    <w:rsid w:val="00794F8A"/>
    <w:rsid w:val="00796614"/>
    <w:rsid w:val="00796E98"/>
    <w:rsid w:val="00797B1F"/>
    <w:rsid w:val="00797BB7"/>
    <w:rsid w:val="007A0110"/>
    <w:rsid w:val="007A014A"/>
    <w:rsid w:val="007A022E"/>
    <w:rsid w:val="007A060C"/>
    <w:rsid w:val="007A0815"/>
    <w:rsid w:val="007A0F64"/>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3D47"/>
    <w:rsid w:val="007B41C4"/>
    <w:rsid w:val="007B591F"/>
    <w:rsid w:val="007B6598"/>
    <w:rsid w:val="007B6796"/>
    <w:rsid w:val="007B703B"/>
    <w:rsid w:val="007B7DBD"/>
    <w:rsid w:val="007C10BA"/>
    <w:rsid w:val="007C1A10"/>
    <w:rsid w:val="007C1A6D"/>
    <w:rsid w:val="007C1F12"/>
    <w:rsid w:val="007C3943"/>
    <w:rsid w:val="007C3F7D"/>
    <w:rsid w:val="007C4597"/>
    <w:rsid w:val="007C4F10"/>
    <w:rsid w:val="007C4F74"/>
    <w:rsid w:val="007C556B"/>
    <w:rsid w:val="007C56B4"/>
    <w:rsid w:val="007C5740"/>
    <w:rsid w:val="007C596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64B5"/>
    <w:rsid w:val="007E6D85"/>
    <w:rsid w:val="007E79F5"/>
    <w:rsid w:val="007F1020"/>
    <w:rsid w:val="007F10A7"/>
    <w:rsid w:val="007F2174"/>
    <w:rsid w:val="007F2B3B"/>
    <w:rsid w:val="007F2B57"/>
    <w:rsid w:val="007F2E54"/>
    <w:rsid w:val="007F35A5"/>
    <w:rsid w:val="007F37E6"/>
    <w:rsid w:val="007F4FBF"/>
    <w:rsid w:val="007F553C"/>
    <w:rsid w:val="007F57B2"/>
    <w:rsid w:val="007F5935"/>
    <w:rsid w:val="007F60E4"/>
    <w:rsid w:val="007F626F"/>
    <w:rsid w:val="007F64BE"/>
    <w:rsid w:val="007F6C21"/>
    <w:rsid w:val="007F729D"/>
    <w:rsid w:val="00800241"/>
    <w:rsid w:val="00802349"/>
    <w:rsid w:val="008023AE"/>
    <w:rsid w:val="0080274D"/>
    <w:rsid w:val="00803E81"/>
    <w:rsid w:val="00804113"/>
    <w:rsid w:val="00805716"/>
    <w:rsid w:val="008060CA"/>
    <w:rsid w:val="00806340"/>
    <w:rsid w:val="008068B4"/>
    <w:rsid w:val="00806DB6"/>
    <w:rsid w:val="00806E03"/>
    <w:rsid w:val="008070EC"/>
    <w:rsid w:val="00810E06"/>
    <w:rsid w:val="0081120F"/>
    <w:rsid w:val="008112B3"/>
    <w:rsid w:val="00812FC2"/>
    <w:rsid w:val="00813809"/>
    <w:rsid w:val="00814041"/>
    <w:rsid w:val="0081405B"/>
    <w:rsid w:val="008142EC"/>
    <w:rsid w:val="0081505D"/>
    <w:rsid w:val="0081561C"/>
    <w:rsid w:val="008158E6"/>
    <w:rsid w:val="00815F88"/>
    <w:rsid w:val="00817E1F"/>
    <w:rsid w:val="00820033"/>
    <w:rsid w:val="0082004F"/>
    <w:rsid w:val="008202C0"/>
    <w:rsid w:val="008206C9"/>
    <w:rsid w:val="008215AD"/>
    <w:rsid w:val="008219AE"/>
    <w:rsid w:val="00821C82"/>
    <w:rsid w:val="00821EEF"/>
    <w:rsid w:val="00822735"/>
    <w:rsid w:val="00822919"/>
    <w:rsid w:val="00823C51"/>
    <w:rsid w:val="00824216"/>
    <w:rsid w:val="008243DF"/>
    <w:rsid w:val="00824694"/>
    <w:rsid w:val="00825021"/>
    <w:rsid w:val="008262A5"/>
    <w:rsid w:val="00826A91"/>
    <w:rsid w:val="00826E71"/>
    <w:rsid w:val="008270AD"/>
    <w:rsid w:val="00827C9E"/>
    <w:rsid w:val="008310F0"/>
    <w:rsid w:val="00831497"/>
    <w:rsid w:val="00831852"/>
    <w:rsid w:val="0083233D"/>
    <w:rsid w:val="00835DB1"/>
    <w:rsid w:val="00836918"/>
    <w:rsid w:val="00836932"/>
    <w:rsid w:val="0083693D"/>
    <w:rsid w:val="00836CBB"/>
    <w:rsid w:val="008379E8"/>
    <w:rsid w:val="00840089"/>
    <w:rsid w:val="00841882"/>
    <w:rsid w:val="00841B46"/>
    <w:rsid w:val="008430E1"/>
    <w:rsid w:val="00843219"/>
    <w:rsid w:val="0084354B"/>
    <w:rsid w:val="00844D98"/>
    <w:rsid w:val="00844E60"/>
    <w:rsid w:val="00845528"/>
    <w:rsid w:val="00845CED"/>
    <w:rsid w:val="0084698B"/>
    <w:rsid w:val="00846E25"/>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55D"/>
    <w:rsid w:val="0087260C"/>
    <w:rsid w:val="00872EA9"/>
    <w:rsid w:val="008733B3"/>
    <w:rsid w:val="00873406"/>
    <w:rsid w:val="00873ABF"/>
    <w:rsid w:val="0087461A"/>
    <w:rsid w:val="008747E1"/>
    <w:rsid w:val="00876381"/>
    <w:rsid w:val="008769A0"/>
    <w:rsid w:val="00876BF5"/>
    <w:rsid w:val="00877316"/>
    <w:rsid w:val="00877C2E"/>
    <w:rsid w:val="00880824"/>
    <w:rsid w:val="008831C6"/>
    <w:rsid w:val="0088391B"/>
    <w:rsid w:val="00884928"/>
    <w:rsid w:val="00884D51"/>
    <w:rsid w:val="0088530E"/>
    <w:rsid w:val="008863A1"/>
    <w:rsid w:val="00887786"/>
    <w:rsid w:val="00887CDA"/>
    <w:rsid w:val="008901A9"/>
    <w:rsid w:val="00890A33"/>
    <w:rsid w:val="0089179D"/>
    <w:rsid w:val="008917B8"/>
    <w:rsid w:val="0089193F"/>
    <w:rsid w:val="00891CC3"/>
    <w:rsid w:val="00891E6B"/>
    <w:rsid w:val="00891F44"/>
    <w:rsid w:val="00891FBB"/>
    <w:rsid w:val="008924E4"/>
    <w:rsid w:val="00892FCD"/>
    <w:rsid w:val="00893163"/>
    <w:rsid w:val="00893427"/>
    <w:rsid w:val="00893891"/>
    <w:rsid w:val="00893D3F"/>
    <w:rsid w:val="0089493C"/>
    <w:rsid w:val="00895850"/>
    <w:rsid w:val="00895D8E"/>
    <w:rsid w:val="0089656A"/>
    <w:rsid w:val="00897A0E"/>
    <w:rsid w:val="008A04C5"/>
    <w:rsid w:val="008A066C"/>
    <w:rsid w:val="008A0706"/>
    <w:rsid w:val="008A1119"/>
    <w:rsid w:val="008A1219"/>
    <w:rsid w:val="008A12D9"/>
    <w:rsid w:val="008A1DF9"/>
    <w:rsid w:val="008A2167"/>
    <w:rsid w:val="008A22F3"/>
    <w:rsid w:val="008A259A"/>
    <w:rsid w:val="008A351C"/>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33D8"/>
    <w:rsid w:val="008B3B82"/>
    <w:rsid w:val="008B4203"/>
    <w:rsid w:val="008B4E11"/>
    <w:rsid w:val="008B5C23"/>
    <w:rsid w:val="008B5E7C"/>
    <w:rsid w:val="008B5EBE"/>
    <w:rsid w:val="008B7367"/>
    <w:rsid w:val="008B78F5"/>
    <w:rsid w:val="008B7970"/>
    <w:rsid w:val="008B7B1A"/>
    <w:rsid w:val="008B7FF3"/>
    <w:rsid w:val="008C027C"/>
    <w:rsid w:val="008C0291"/>
    <w:rsid w:val="008C0EC2"/>
    <w:rsid w:val="008C2CB5"/>
    <w:rsid w:val="008C3DD2"/>
    <w:rsid w:val="008C4356"/>
    <w:rsid w:val="008C66DD"/>
    <w:rsid w:val="008C6D7B"/>
    <w:rsid w:val="008C7772"/>
    <w:rsid w:val="008C7BEB"/>
    <w:rsid w:val="008D00B5"/>
    <w:rsid w:val="008D1180"/>
    <w:rsid w:val="008D2593"/>
    <w:rsid w:val="008D2EBE"/>
    <w:rsid w:val="008D3468"/>
    <w:rsid w:val="008D384A"/>
    <w:rsid w:val="008D3C03"/>
    <w:rsid w:val="008D3C99"/>
    <w:rsid w:val="008D47E6"/>
    <w:rsid w:val="008D4ED6"/>
    <w:rsid w:val="008D5351"/>
    <w:rsid w:val="008D552D"/>
    <w:rsid w:val="008D567E"/>
    <w:rsid w:val="008D58E1"/>
    <w:rsid w:val="008D59BA"/>
    <w:rsid w:val="008D5B16"/>
    <w:rsid w:val="008D5BBB"/>
    <w:rsid w:val="008D6320"/>
    <w:rsid w:val="008D7C25"/>
    <w:rsid w:val="008E15F0"/>
    <w:rsid w:val="008E17EF"/>
    <w:rsid w:val="008E207B"/>
    <w:rsid w:val="008E2902"/>
    <w:rsid w:val="008E3304"/>
    <w:rsid w:val="008E37CE"/>
    <w:rsid w:val="008E3BF9"/>
    <w:rsid w:val="008E418B"/>
    <w:rsid w:val="008E4A10"/>
    <w:rsid w:val="008E51A0"/>
    <w:rsid w:val="008E57BE"/>
    <w:rsid w:val="008E6011"/>
    <w:rsid w:val="008E6EE1"/>
    <w:rsid w:val="008E6EF3"/>
    <w:rsid w:val="008E7C93"/>
    <w:rsid w:val="008F0E8B"/>
    <w:rsid w:val="008F2539"/>
    <w:rsid w:val="008F3A13"/>
    <w:rsid w:val="008F3C27"/>
    <w:rsid w:val="008F3E4B"/>
    <w:rsid w:val="008F4903"/>
    <w:rsid w:val="008F50F7"/>
    <w:rsid w:val="008F535B"/>
    <w:rsid w:val="008F65FF"/>
    <w:rsid w:val="008F73EE"/>
    <w:rsid w:val="008F754E"/>
    <w:rsid w:val="008F7EF3"/>
    <w:rsid w:val="009010B2"/>
    <w:rsid w:val="00901BEA"/>
    <w:rsid w:val="00902005"/>
    <w:rsid w:val="0090276A"/>
    <w:rsid w:val="00902999"/>
    <w:rsid w:val="00903AFD"/>
    <w:rsid w:val="009043C1"/>
    <w:rsid w:val="009049D6"/>
    <w:rsid w:val="0090550B"/>
    <w:rsid w:val="00905A09"/>
    <w:rsid w:val="00905E8E"/>
    <w:rsid w:val="00906587"/>
    <w:rsid w:val="0090664C"/>
    <w:rsid w:val="00906E8C"/>
    <w:rsid w:val="009077F1"/>
    <w:rsid w:val="00907C98"/>
    <w:rsid w:val="00907D7E"/>
    <w:rsid w:val="009106D6"/>
    <w:rsid w:val="00911D3D"/>
    <w:rsid w:val="00911E48"/>
    <w:rsid w:val="00912693"/>
    <w:rsid w:val="00912AE6"/>
    <w:rsid w:val="00912B34"/>
    <w:rsid w:val="00912C66"/>
    <w:rsid w:val="00912E80"/>
    <w:rsid w:val="00914DCD"/>
    <w:rsid w:val="00915391"/>
    <w:rsid w:val="009156F4"/>
    <w:rsid w:val="00916FEB"/>
    <w:rsid w:val="00917B24"/>
    <w:rsid w:val="00917F9D"/>
    <w:rsid w:val="00920BDE"/>
    <w:rsid w:val="00920EAE"/>
    <w:rsid w:val="0092158A"/>
    <w:rsid w:val="00921EC9"/>
    <w:rsid w:val="009220C9"/>
    <w:rsid w:val="00922459"/>
    <w:rsid w:val="009227B3"/>
    <w:rsid w:val="00922F26"/>
    <w:rsid w:val="00922FF3"/>
    <w:rsid w:val="0092411B"/>
    <w:rsid w:val="00924D47"/>
    <w:rsid w:val="00925F8D"/>
    <w:rsid w:val="00927B38"/>
    <w:rsid w:val="0093048F"/>
    <w:rsid w:val="009307AE"/>
    <w:rsid w:val="0093165A"/>
    <w:rsid w:val="00931ACA"/>
    <w:rsid w:val="009327C7"/>
    <w:rsid w:val="009332D6"/>
    <w:rsid w:val="00933B4C"/>
    <w:rsid w:val="00934F8D"/>
    <w:rsid w:val="00935FF4"/>
    <w:rsid w:val="0093667F"/>
    <w:rsid w:val="00936C82"/>
    <w:rsid w:val="00937238"/>
    <w:rsid w:val="00937C0D"/>
    <w:rsid w:val="00937D82"/>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12E"/>
    <w:rsid w:val="00946F0D"/>
    <w:rsid w:val="0094738D"/>
    <w:rsid w:val="00947CD7"/>
    <w:rsid w:val="00951092"/>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B6E"/>
    <w:rsid w:val="00961EF9"/>
    <w:rsid w:val="009621E9"/>
    <w:rsid w:val="00962DBA"/>
    <w:rsid w:val="00964830"/>
    <w:rsid w:val="00964CA2"/>
    <w:rsid w:val="00964FF8"/>
    <w:rsid w:val="009653BB"/>
    <w:rsid w:val="00965FA4"/>
    <w:rsid w:val="009704AA"/>
    <w:rsid w:val="00970BC8"/>
    <w:rsid w:val="00971637"/>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1C90"/>
    <w:rsid w:val="00982DC6"/>
    <w:rsid w:val="00982F72"/>
    <w:rsid w:val="009834D3"/>
    <w:rsid w:val="009835A1"/>
    <w:rsid w:val="00984DAD"/>
    <w:rsid w:val="00986E95"/>
    <w:rsid w:val="00987D55"/>
    <w:rsid w:val="0099194C"/>
    <w:rsid w:val="00991D6D"/>
    <w:rsid w:val="00992349"/>
    <w:rsid w:val="009925F5"/>
    <w:rsid w:val="00994618"/>
    <w:rsid w:val="009961B2"/>
    <w:rsid w:val="0099629A"/>
    <w:rsid w:val="00997E4F"/>
    <w:rsid w:val="009A11E7"/>
    <w:rsid w:val="009A2027"/>
    <w:rsid w:val="009A3474"/>
    <w:rsid w:val="009A3B49"/>
    <w:rsid w:val="009A3F71"/>
    <w:rsid w:val="009A59DE"/>
    <w:rsid w:val="009A769F"/>
    <w:rsid w:val="009B071B"/>
    <w:rsid w:val="009B143F"/>
    <w:rsid w:val="009B16CA"/>
    <w:rsid w:val="009B1BED"/>
    <w:rsid w:val="009B1F89"/>
    <w:rsid w:val="009B2BC8"/>
    <w:rsid w:val="009B2E2A"/>
    <w:rsid w:val="009B2EEA"/>
    <w:rsid w:val="009B31AE"/>
    <w:rsid w:val="009B35EA"/>
    <w:rsid w:val="009B4224"/>
    <w:rsid w:val="009B440E"/>
    <w:rsid w:val="009B5EEB"/>
    <w:rsid w:val="009B7171"/>
    <w:rsid w:val="009C1413"/>
    <w:rsid w:val="009C1739"/>
    <w:rsid w:val="009C17E8"/>
    <w:rsid w:val="009C313C"/>
    <w:rsid w:val="009C34A2"/>
    <w:rsid w:val="009C38EB"/>
    <w:rsid w:val="009C3980"/>
    <w:rsid w:val="009C48D6"/>
    <w:rsid w:val="009C4DC9"/>
    <w:rsid w:val="009C7938"/>
    <w:rsid w:val="009C7F98"/>
    <w:rsid w:val="009D1909"/>
    <w:rsid w:val="009D1C3B"/>
    <w:rsid w:val="009D2745"/>
    <w:rsid w:val="009D2A41"/>
    <w:rsid w:val="009D2BF6"/>
    <w:rsid w:val="009D42CB"/>
    <w:rsid w:val="009D4301"/>
    <w:rsid w:val="009D455D"/>
    <w:rsid w:val="009D519B"/>
    <w:rsid w:val="009D5236"/>
    <w:rsid w:val="009D6333"/>
    <w:rsid w:val="009D6930"/>
    <w:rsid w:val="009D77BD"/>
    <w:rsid w:val="009E01AE"/>
    <w:rsid w:val="009E04DC"/>
    <w:rsid w:val="009E076E"/>
    <w:rsid w:val="009E09F7"/>
    <w:rsid w:val="009E0ED7"/>
    <w:rsid w:val="009E120E"/>
    <w:rsid w:val="009E1772"/>
    <w:rsid w:val="009E2537"/>
    <w:rsid w:val="009E2831"/>
    <w:rsid w:val="009E2E78"/>
    <w:rsid w:val="009E3A6C"/>
    <w:rsid w:val="009E4506"/>
    <w:rsid w:val="009E4B52"/>
    <w:rsid w:val="009E5CDD"/>
    <w:rsid w:val="009E5D31"/>
    <w:rsid w:val="009E6049"/>
    <w:rsid w:val="009E6E61"/>
    <w:rsid w:val="009E73E7"/>
    <w:rsid w:val="009E743D"/>
    <w:rsid w:val="009F078D"/>
    <w:rsid w:val="009F07C2"/>
    <w:rsid w:val="009F0975"/>
    <w:rsid w:val="009F0A72"/>
    <w:rsid w:val="009F157A"/>
    <w:rsid w:val="009F1B57"/>
    <w:rsid w:val="009F1DB8"/>
    <w:rsid w:val="009F203A"/>
    <w:rsid w:val="009F2D04"/>
    <w:rsid w:val="009F2DF1"/>
    <w:rsid w:val="009F2E75"/>
    <w:rsid w:val="009F30F4"/>
    <w:rsid w:val="009F31A9"/>
    <w:rsid w:val="009F48C2"/>
    <w:rsid w:val="009F4BDF"/>
    <w:rsid w:val="009F504D"/>
    <w:rsid w:val="009F585F"/>
    <w:rsid w:val="009F59AE"/>
    <w:rsid w:val="00A0003F"/>
    <w:rsid w:val="00A000EA"/>
    <w:rsid w:val="00A00416"/>
    <w:rsid w:val="00A00800"/>
    <w:rsid w:val="00A00FE3"/>
    <w:rsid w:val="00A017E2"/>
    <w:rsid w:val="00A026B5"/>
    <w:rsid w:val="00A02836"/>
    <w:rsid w:val="00A02941"/>
    <w:rsid w:val="00A029AB"/>
    <w:rsid w:val="00A04599"/>
    <w:rsid w:val="00A045DF"/>
    <w:rsid w:val="00A055D9"/>
    <w:rsid w:val="00A058D2"/>
    <w:rsid w:val="00A05C26"/>
    <w:rsid w:val="00A06A0F"/>
    <w:rsid w:val="00A0757F"/>
    <w:rsid w:val="00A07645"/>
    <w:rsid w:val="00A076D5"/>
    <w:rsid w:val="00A07A62"/>
    <w:rsid w:val="00A10011"/>
    <w:rsid w:val="00A101AC"/>
    <w:rsid w:val="00A11263"/>
    <w:rsid w:val="00A117BA"/>
    <w:rsid w:val="00A11A8F"/>
    <w:rsid w:val="00A121C6"/>
    <w:rsid w:val="00A12592"/>
    <w:rsid w:val="00A12789"/>
    <w:rsid w:val="00A12C11"/>
    <w:rsid w:val="00A13E4D"/>
    <w:rsid w:val="00A14047"/>
    <w:rsid w:val="00A145B8"/>
    <w:rsid w:val="00A15697"/>
    <w:rsid w:val="00A15CD0"/>
    <w:rsid w:val="00A15FAD"/>
    <w:rsid w:val="00A160D6"/>
    <w:rsid w:val="00A16913"/>
    <w:rsid w:val="00A17E51"/>
    <w:rsid w:val="00A21EE5"/>
    <w:rsid w:val="00A2313A"/>
    <w:rsid w:val="00A23A5A"/>
    <w:rsid w:val="00A23BA3"/>
    <w:rsid w:val="00A23CD9"/>
    <w:rsid w:val="00A23E66"/>
    <w:rsid w:val="00A23F16"/>
    <w:rsid w:val="00A24553"/>
    <w:rsid w:val="00A24F18"/>
    <w:rsid w:val="00A24FB6"/>
    <w:rsid w:val="00A2551B"/>
    <w:rsid w:val="00A25A47"/>
    <w:rsid w:val="00A26359"/>
    <w:rsid w:val="00A2698F"/>
    <w:rsid w:val="00A2722D"/>
    <w:rsid w:val="00A276FB"/>
    <w:rsid w:val="00A30040"/>
    <w:rsid w:val="00A301DC"/>
    <w:rsid w:val="00A308F6"/>
    <w:rsid w:val="00A30B72"/>
    <w:rsid w:val="00A31C12"/>
    <w:rsid w:val="00A3390E"/>
    <w:rsid w:val="00A33A8C"/>
    <w:rsid w:val="00A345F2"/>
    <w:rsid w:val="00A34E69"/>
    <w:rsid w:val="00A34FCF"/>
    <w:rsid w:val="00A35314"/>
    <w:rsid w:val="00A36CB6"/>
    <w:rsid w:val="00A400F8"/>
    <w:rsid w:val="00A401FC"/>
    <w:rsid w:val="00A4070B"/>
    <w:rsid w:val="00A40F62"/>
    <w:rsid w:val="00A411C8"/>
    <w:rsid w:val="00A420E1"/>
    <w:rsid w:val="00A42838"/>
    <w:rsid w:val="00A42D53"/>
    <w:rsid w:val="00A42E05"/>
    <w:rsid w:val="00A4311E"/>
    <w:rsid w:val="00A4322B"/>
    <w:rsid w:val="00A43E68"/>
    <w:rsid w:val="00A4670B"/>
    <w:rsid w:val="00A46E41"/>
    <w:rsid w:val="00A46ECC"/>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3A1F"/>
    <w:rsid w:val="00A63F95"/>
    <w:rsid w:val="00A65216"/>
    <w:rsid w:val="00A66FAB"/>
    <w:rsid w:val="00A67A2B"/>
    <w:rsid w:val="00A67F8F"/>
    <w:rsid w:val="00A70AA8"/>
    <w:rsid w:val="00A71014"/>
    <w:rsid w:val="00A714CA"/>
    <w:rsid w:val="00A720CD"/>
    <w:rsid w:val="00A72F0D"/>
    <w:rsid w:val="00A72FB8"/>
    <w:rsid w:val="00A730E3"/>
    <w:rsid w:val="00A73856"/>
    <w:rsid w:val="00A7522C"/>
    <w:rsid w:val="00A75D3B"/>
    <w:rsid w:val="00A75E69"/>
    <w:rsid w:val="00A76394"/>
    <w:rsid w:val="00A76E2B"/>
    <w:rsid w:val="00A77615"/>
    <w:rsid w:val="00A77B44"/>
    <w:rsid w:val="00A81387"/>
    <w:rsid w:val="00A82431"/>
    <w:rsid w:val="00A82751"/>
    <w:rsid w:val="00A8387B"/>
    <w:rsid w:val="00A83931"/>
    <w:rsid w:val="00A8461B"/>
    <w:rsid w:val="00A84B83"/>
    <w:rsid w:val="00A84C0F"/>
    <w:rsid w:val="00A850A2"/>
    <w:rsid w:val="00A8521C"/>
    <w:rsid w:val="00A8529E"/>
    <w:rsid w:val="00A85832"/>
    <w:rsid w:val="00A85E05"/>
    <w:rsid w:val="00A8652F"/>
    <w:rsid w:val="00A87C06"/>
    <w:rsid w:val="00A87F40"/>
    <w:rsid w:val="00A902C4"/>
    <w:rsid w:val="00A90408"/>
    <w:rsid w:val="00A90607"/>
    <w:rsid w:val="00A90678"/>
    <w:rsid w:val="00A91613"/>
    <w:rsid w:val="00A921E6"/>
    <w:rsid w:val="00A92335"/>
    <w:rsid w:val="00A936F9"/>
    <w:rsid w:val="00A94B73"/>
    <w:rsid w:val="00A95162"/>
    <w:rsid w:val="00A9531D"/>
    <w:rsid w:val="00A95C11"/>
    <w:rsid w:val="00A96689"/>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66B"/>
    <w:rsid w:val="00AA7C5D"/>
    <w:rsid w:val="00AA7C8A"/>
    <w:rsid w:val="00AA7F96"/>
    <w:rsid w:val="00AB09B5"/>
    <w:rsid w:val="00AB0E84"/>
    <w:rsid w:val="00AB2074"/>
    <w:rsid w:val="00AB2080"/>
    <w:rsid w:val="00AB21F9"/>
    <w:rsid w:val="00AB3026"/>
    <w:rsid w:val="00AB3362"/>
    <w:rsid w:val="00AB33E5"/>
    <w:rsid w:val="00AB3B43"/>
    <w:rsid w:val="00AB3EA7"/>
    <w:rsid w:val="00AB4A17"/>
    <w:rsid w:val="00AB4BE2"/>
    <w:rsid w:val="00AB653E"/>
    <w:rsid w:val="00AB6F36"/>
    <w:rsid w:val="00AB7448"/>
    <w:rsid w:val="00AB7E45"/>
    <w:rsid w:val="00AC0174"/>
    <w:rsid w:val="00AC1A62"/>
    <w:rsid w:val="00AC21EF"/>
    <w:rsid w:val="00AC2786"/>
    <w:rsid w:val="00AC2C6D"/>
    <w:rsid w:val="00AC383F"/>
    <w:rsid w:val="00AC5E21"/>
    <w:rsid w:val="00AC66F4"/>
    <w:rsid w:val="00AC6868"/>
    <w:rsid w:val="00AC719C"/>
    <w:rsid w:val="00AC780F"/>
    <w:rsid w:val="00AD02DA"/>
    <w:rsid w:val="00AD073F"/>
    <w:rsid w:val="00AD0CEF"/>
    <w:rsid w:val="00AD0DE1"/>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3E57"/>
    <w:rsid w:val="00AE4E5E"/>
    <w:rsid w:val="00AE692C"/>
    <w:rsid w:val="00AE7589"/>
    <w:rsid w:val="00AF0635"/>
    <w:rsid w:val="00AF3FA2"/>
    <w:rsid w:val="00AF4269"/>
    <w:rsid w:val="00AF43C4"/>
    <w:rsid w:val="00AF43EB"/>
    <w:rsid w:val="00AF4413"/>
    <w:rsid w:val="00AF6476"/>
    <w:rsid w:val="00AF6A88"/>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2C0"/>
    <w:rsid w:val="00B11A24"/>
    <w:rsid w:val="00B12184"/>
    <w:rsid w:val="00B124E6"/>
    <w:rsid w:val="00B132B6"/>
    <w:rsid w:val="00B13A0B"/>
    <w:rsid w:val="00B142F5"/>
    <w:rsid w:val="00B14608"/>
    <w:rsid w:val="00B1758D"/>
    <w:rsid w:val="00B20A64"/>
    <w:rsid w:val="00B21F1F"/>
    <w:rsid w:val="00B22064"/>
    <w:rsid w:val="00B224C4"/>
    <w:rsid w:val="00B22D83"/>
    <w:rsid w:val="00B23073"/>
    <w:rsid w:val="00B23EE5"/>
    <w:rsid w:val="00B240B5"/>
    <w:rsid w:val="00B2456A"/>
    <w:rsid w:val="00B24CE4"/>
    <w:rsid w:val="00B25163"/>
    <w:rsid w:val="00B25488"/>
    <w:rsid w:val="00B255B5"/>
    <w:rsid w:val="00B2579F"/>
    <w:rsid w:val="00B2617D"/>
    <w:rsid w:val="00B268B2"/>
    <w:rsid w:val="00B26DE4"/>
    <w:rsid w:val="00B2733F"/>
    <w:rsid w:val="00B27DC8"/>
    <w:rsid w:val="00B302F7"/>
    <w:rsid w:val="00B30925"/>
    <w:rsid w:val="00B30CB3"/>
    <w:rsid w:val="00B311A8"/>
    <w:rsid w:val="00B313A8"/>
    <w:rsid w:val="00B31F88"/>
    <w:rsid w:val="00B32440"/>
    <w:rsid w:val="00B32D4D"/>
    <w:rsid w:val="00B347B9"/>
    <w:rsid w:val="00B34859"/>
    <w:rsid w:val="00B3567A"/>
    <w:rsid w:val="00B3598A"/>
    <w:rsid w:val="00B3669C"/>
    <w:rsid w:val="00B3695A"/>
    <w:rsid w:val="00B3795F"/>
    <w:rsid w:val="00B37E46"/>
    <w:rsid w:val="00B40104"/>
    <w:rsid w:val="00B4091D"/>
    <w:rsid w:val="00B40AA8"/>
    <w:rsid w:val="00B40CCB"/>
    <w:rsid w:val="00B410EB"/>
    <w:rsid w:val="00B41192"/>
    <w:rsid w:val="00B412F5"/>
    <w:rsid w:val="00B4153B"/>
    <w:rsid w:val="00B417A4"/>
    <w:rsid w:val="00B42336"/>
    <w:rsid w:val="00B424C5"/>
    <w:rsid w:val="00B42726"/>
    <w:rsid w:val="00B4391C"/>
    <w:rsid w:val="00B43AD6"/>
    <w:rsid w:val="00B44BF9"/>
    <w:rsid w:val="00B452A2"/>
    <w:rsid w:val="00B45756"/>
    <w:rsid w:val="00B467F5"/>
    <w:rsid w:val="00B505D7"/>
    <w:rsid w:val="00B50D53"/>
    <w:rsid w:val="00B50E44"/>
    <w:rsid w:val="00B521AF"/>
    <w:rsid w:val="00B52D74"/>
    <w:rsid w:val="00B53231"/>
    <w:rsid w:val="00B534B9"/>
    <w:rsid w:val="00B5351B"/>
    <w:rsid w:val="00B54462"/>
    <w:rsid w:val="00B546B6"/>
    <w:rsid w:val="00B55020"/>
    <w:rsid w:val="00B559B3"/>
    <w:rsid w:val="00B568EB"/>
    <w:rsid w:val="00B61676"/>
    <w:rsid w:val="00B63458"/>
    <w:rsid w:val="00B63509"/>
    <w:rsid w:val="00B642B4"/>
    <w:rsid w:val="00B64B36"/>
    <w:rsid w:val="00B650BA"/>
    <w:rsid w:val="00B65237"/>
    <w:rsid w:val="00B672DA"/>
    <w:rsid w:val="00B67666"/>
    <w:rsid w:val="00B70207"/>
    <w:rsid w:val="00B71DA1"/>
    <w:rsid w:val="00B72059"/>
    <w:rsid w:val="00B724B8"/>
    <w:rsid w:val="00B72CE1"/>
    <w:rsid w:val="00B72F3E"/>
    <w:rsid w:val="00B72F49"/>
    <w:rsid w:val="00B73763"/>
    <w:rsid w:val="00B738AB"/>
    <w:rsid w:val="00B73AAE"/>
    <w:rsid w:val="00B73FF0"/>
    <w:rsid w:val="00B741C7"/>
    <w:rsid w:val="00B74C3E"/>
    <w:rsid w:val="00B75049"/>
    <w:rsid w:val="00B80D4C"/>
    <w:rsid w:val="00B82082"/>
    <w:rsid w:val="00B82584"/>
    <w:rsid w:val="00B827DD"/>
    <w:rsid w:val="00B83052"/>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1430"/>
    <w:rsid w:val="00BA2151"/>
    <w:rsid w:val="00BA3FA6"/>
    <w:rsid w:val="00BA4991"/>
    <w:rsid w:val="00BA6450"/>
    <w:rsid w:val="00BA655A"/>
    <w:rsid w:val="00BA69BF"/>
    <w:rsid w:val="00BA6C27"/>
    <w:rsid w:val="00BA6FA9"/>
    <w:rsid w:val="00BA6FC5"/>
    <w:rsid w:val="00BA74F1"/>
    <w:rsid w:val="00BB0C21"/>
    <w:rsid w:val="00BB0CA3"/>
    <w:rsid w:val="00BB0CF1"/>
    <w:rsid w:val="00BB23F4"/>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06F9"/>
    <w:rsid w:val="00BC1030"/>
    <w:rsid w:val="00BC110A"/>
    <w:rsid w:val="00BC2E28"/>
    <w:rsid w:val="00BC3D66"/>
    <w:rsid w:val="00BC3F0E"/>
    <w:rsid w:val="00BC460F"/>
    <w:rsid w:val="00BC4815"/>
    <w:rsid w:val="00BC4856"/>
    <w:rsid w:val="00BC48C2"/>
    <w:rsid w:val="00BC517A"/>
    <w:rsid w:val="00BC5383"/>
    <w:rsid w:val="00BC5B02"/>
    <w:rsid w:val="00BC5C70"/>
    <w:rsid w:val="00BC6497"/>
    <w:rsid w:val="00BC6D2F"/>
    <w:rsid w:val="00BD0852"/>
    <w:rsid w:val="00BD0D59"/>
    <w:rsid w:val="00BD110C"/>
    <w:rsid w:val="00BD159D"/>
    <w:rsid w:val="00BD1B8C"/>
    <w:rsid w:val="00BD25C6"/>
    <w:rsid w:val="00BD2BFA"/>
    <w:rsid w:val="00BD46E4"/>
    <w:rsid w:val="00BD4AE8"/>
    <w:rsid w:val="00BD500C"/>
    <w:rsid w:val="00BD5161"/>
    <w:rsid w:val="00BD5650"/>
    <w:rsid w:val="00BD58B0"/>
    <w:rsid w:val="00BD635A"/>
    <w:rsid w:val="00BD6D3A"/>
    <w:rsid w:val="00BD7021"/>
    <w:rsid w:val="00BD745D"/>
    <w:rsid w:val="00BD77CB"/>
    <w:rsid w:val="00BD791C"/>
    <w:rsid w:val="00BE1062"/>
    <w:rsid w:val="00BE1C3A"/>
    <w:rsid w:val="00BE247D"/>
    <w:rsid w:val="00BE29AE"/>
    <w:rsid w:val="00BE2F43"/>
    <w:rsid w:val="00BE38F9"/>
    <w:rsid w:val="00BE4563"/>
    <w:rsid w:val="00BE47F5"/>
    <w:rsid w:val="00BE63E8"/>
    <w:rsid w:val="00BE6B43"/>
    <w:rsid w:val="00BE733F"/>
    <w:rsid w:val="00BE7432"/>
    <w:rsid w:val="00BE74C6"/>
    <w:rsid w:val="00BF07B6"/>
    <w:rsid w:val="00BF0A30"/>
    <w:rsid w:val="00BF195B"/>
    <w:rsid w:val="00BF434D"/>
    <w:rsid w:val="00BF445E"/>
    <w:rsid w:val="00BF5112"/>
    <w:rsid w:val="00BF5638"/>
    <w:rsid w:val="00BF6C2F"/>
    <w:rsid w:val="00BF6D80"/>
    <w:rsid w:val="00BF72CF"/>
    <w:rsid w:val="00BF7EC5"/>
    <w:rsid w:val="00BF7F5C"/>
    <w:rsid w:val="00C000AD"/>
    <w:rsid w:val="00C01F43"/>
    <w:rsid w:val="00C02530"/>
    <w:rsid w:val="00C0291B"/>
    <w:rsid w:val="00C02B96"/>
    <w:rsid w:val="00C030DA"/>
    <w:rsid w:val="00C04508"/>
    <w:rsid w:val="00C0496A"/>
    <w:rsid w:val="00C050A9"/>
    <w:rsid w:val="00C06737"/>
    <w:rsid w:val="00C069E0"/>
    <w:rsid w:val="00C06C2B"/>
    <w:rsid w:val="00C07706"/>
    <w:rsid w:val="00C105DF"/>
    <w:rsid w:val="00C1079F"/>
    <w:rsid w:val="00C109A8"/>
    <w:rsid w:val="00C11097"/>
    <w:rsid w:val="00C11263"/>
    <w:rsid w:val="00C1127D"/>
    <w:rsid w:val="00C11D8F"/>
    <w:rsid w:val="00C11FD9"/>
    <w:rsid w:val="00C121D0"/>
    <w:rsid w:val="00C12E3B"/>
    <w:rsid w:val="00C136D3"/>
    <w:rsid w:val="00C13823"/>
    <w:rsid w:val="00C13E3D"/>
    <w:rsid w:val="00C1460A"/>
    <w:rsid w:val="00C148EB"/>
    <w:rsid w:val="00C14AAB"/>
    <w:rsid w:val="00C1591B"/>
    <w:rsid w:val="00C15E58"/>
    <w:rsid w:val="00C15F34"/>
    <w:rsid w:val="00C16040"/>
    <w:rsid w:val="00C16A4B"/>
    <w:rsid w:val="00C16BBF"/>
    <w:rsid w:val="00C16C4D"/>
    <w:rsid w:val="00C17842"/>
    <w:rsid w:val="00C209B1"/>
    <w:rsid w:val="00C2127E"/>
    <w:rsid w:val="00C21FE9"/>
    <w:rsid w:val="00C2342D"/>
    <w:rsid w:val="00C23AA6"/>
    <w:rsid w:val="00C23FF0"/>
    <w:rsid w:val="00C242B4"/>
    <w:rsid w:val="00C24C07"/>
    <w:rsid w:val="00C25E53"/>
    <w:rsid w:val="00C2616D"/>
    <w:rsid w:val="00C261FC"/>
    <w:rsid w:val="00C26C85"/>
    <w:rsid w:val="00C27A90"/>
    <w:rsid w:val="00C30A9C"/>
    <w:rsid w:val="00C30DC6"/>
    <w:rsid w:val="00C317BB"/>
    <w:rsid w:val="00C31EF4"/>
    <w:rsid w:val="00C3278A"/>
    <w:rsid w:val="00C3279B"/>
    <w:rsid w:val="00C32935"/>
    <w:rsid w:val="00C332A4"/>
    <w:rsid w:val="00C35EEB"/>
    <w:rsid w:val="00C3619C"/>
    <w:rsid w:val="00C362A7"/>
    <w:rsid w:val="00C368B3"/>
    <w:rsid w:val="00C37E41"/>
    <w:rsid w:val="00C4012C"/>
    <w:rsid w:val="00C40B16"/>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6560"/>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61"/>
    <w:rsid w:val="00C648FA"/>
    <w:rsid w:val="00C66121"/>
    <w:rsid w:val="00C67138"/>
    <w:rsid w:val="00C70098"/>
    <w:rsid w:val="00C70260"/>
    <w:rsid w:val="00C7105F"/>
    <w:rsid w:val="00C71951"/>
    <w:rsid w:val="00C71E54"/>
    <w:rsid w:val="00C72425"/>
    <w:rsid w:val="00C72EFB"/>
    <w:rsid w:val="00C73028"/>
    <w:rsid w:val="00C734E9"/>
    <w:rsid w:val="00C73851"/>
    <w:rsid w:val="00C73AF0"/>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581D"/>
    <w:rsid w:val="00C8609E"/>
    <w:rsid w:val="00C86AC4"/>
    <w:rsid w:val="00C86CB9"/>
    <w:rsid w:val="00C875CB"/>
    <w:rsid w:val="00C875D2"/>
    <w:rsid w:val="00C87715"/>
    <w:rsid w:val="00C9053B"/>
    <w:rsid w:val="00C90806"/>
    <w:rsid w:val="00C90B3F"/>
    <w:rsid w:val="00C91069"/>
    <w:rsid w:val="00C914BD"/>
    <w:rsid w:val="00C91BD0"/>
    <w:rsid w:val="00C929D3"/>
    <w:rsid w:val="00C93004"/>
    <w:rsid w:val="00C95845"/>
    <w:rsid w:val="00C971C7"/>
    <w:rsid w:val="00C97C0E"/>
    <w:rsid w:val="00C97F91"/>
    <w:rsid w:val="00CA167C"/>
    <w:rsid w:val="00CA2235"/>
    <w:rsid w:val="00CA34A3"/>
    <w:rsid w:val="00CA3F91"/>
    <w:rsid w:val="00CA5409"/>
    <w:rsid w:val="00CA5684"/>
    <w:rsid w:val="00CA56C6"/>
    <w:rsid w:val="00CA5AC6"/>
    <w:rsid w:val="00CA675F"/>
    <w:rsid w:val="00CA6C18"/>
    <w:rsid w:val="00CA700F"/>
    <w:rsid w:val="00CA7699"/>
    <w:rsid w:val="00CB00C8"/>
    <w:rsid w:val="00CB1BE4"/>
    <w:rsid w:val="00CB2051"/>
    <w:rsid w:val="00CB2F39"/>
    <w:rsid w:val="00CB2F4B"/>
    <w:rsid w:val="00CB386B"/>
    <w:rsid w:val="00CB38CA"/>
    <w:rsid w:val="00CB40CF"/>
    <w:rsid w:val="00CB419D"/>
    <w:rsid w:val="00CB42CA"/>
    <w:rsid w:val="00CB489E"/>
    <w:rsid w:val="00CB6CC1"/>
    <w:rsid w:val="00CB7352"/>
    <w:rsid w:val="00CB7525"/>
    <w:rsid w:val="00CB7815"/>
    <w:rsid w:val="00CB786E"/>
    <w:rsid w:val="00CB78DC"/>
    <w:rsid w:val="00CC02D0"/>
    <w:rsid w:val="00CC036C"/>
    <w:rsid w:val="00CC0B93"/>
    <w:rsid w:val="00CC1A75"/>
    <w:rsid w:val="00CC20DA"/>
    <w:rsid w:val="00CC2648"/>
    <w:rsid w:val="00CC2BFF"/>
    <w:rsid w:val="00CC2CCB"/>
    <w:rsid w:val="00CC3658"/>
    <w:rsid w:val="00CC3919"/>
    <w:rsid w:val="00CC5AE5"/>
    <w:rsid w:val="00CC6732"/>
    <w:rsid w:val="00CC6BA4"/>
    <w:rsid w:val="00CC7497"/>
    <w:rsid w:val="00CD06F0"/>
    <w:rsid w:val="00CD0B33"/>
    <w:rsid w:val="00CD15C7"/>
    <w:rsid w:val="00CD200C"/>
    <w:rsid w:val="00CD3995"/>
    <w:rsid w:val="00CD41F3"/>
    <w:rsid w:val="00CD481F"/>
    <w:rsid w:val="00CD4925"/>
    <w:rsid w:val="00CD581F"/>
    <w:rsid w:val="00CD61EE"/>
    <w:rsid w:val="00CD65A7"/>
    <w:rsid w:val="00CD6A2F"/>
    <w:rsid w:val="00CD6ACA"/>
    <w:rsid w:val="00CD6BD5"/>
    <w:rsid w:val="00CD6FFB"/>
    <w:rsid w:val="00CD782D"/>
    <w:rsid w:val="00CE02C7"/>
    <w:rsid w:val="00CE0AE9"/>
    <w:rsid w:val="00CE0EF3"/>
    <w:rsid w:val="00CE1D5A"/>
    <w:rsid w:val="00CE39A3"/>
    <w:rsid w:val="00CE3D4F"/>
    <w:rsid w:val="00CE3EEB"/>
    <w:rsid w:val="00CE4F5A"/>
    <w:rsid w:val="00CE6CA8"/>
    <w:rsid w:val="00CE74F1"/>
    <w:rsid w:val="00CE7808"/>
    <w:rsid w:val="00CE7F60"/>
    <w:rsid w:val="00CF06BA"/>
    <w:rsid w:val="00CF12B2"/>
    <w:rsid w:val="00CF144D"/>
    <w:rsid w:val="00CF24A6"/>
    <w:rsid w:val="00CF25EC"/>
    <w:rsid w:val="00CF2E2B"/>
    <w:rsid w:val="00CF3055"/>
    <w:rsid w:val="00CF30D0"/>
    <w:rsid w:val="00CF3BF5"/>
    <w:rsid w:val="00CF4039"/>
    <w:rsid w:val="00CF4536"/>
    <w:rsid w:val="00CF4569"/>
    <w:rsid w:val="00CF594B"/>
    <w:rsid w:val="00CF5D3C"/>
    <w:rsid w:val="00CF70F8"/>
    <w:rsid w:val="00CF7C2F"/>
    <w:rsid w:val="00CF7C7E"/>
    <w:rsid w:val="00D0054C"/>
    <w:rsid w:val="00D01AEE"/>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4DA"/>
    <w:rsid w:val="00D25774"/>
    <w:rsid w:val="00D26536"/>
    <w:rsid w:val="00D27308"/>
    <w:rsid w:val="00D275A1"/>
    <w:rsid w:val="00D27FC4"/>
    <w:rsid w:val="00D305CF"/>
    <w:rsid w:val="00D30768"/>
    <w:rsid w:val="00D31202"/>
    <w:rsid w:val="00D315D7"/>
    <w:rsid w:val="00D31A7C"/>
    <w:rsid w:val="00D31F97"/>
    <w:rsid w:val="00D328CA"/>
    <w:rsid w:val="00D333B5"/>
    <w:rsid w:val="00D33645"/>
    <w:rsid w:val="00D33C00"/>
    <w:rsid w:val="00D343A5"/>
    <w:rsid w:val="00D349AE"/>
    <w:rsid w:val="00D35917"/>
    <w:rsid w:val="00D3675F"/>
    <w:rsid w:val="00D4005B"/>
    <w:rsid w:val="00D40294"/>
    <w:rsid w:val="00D40D6D"/>
    <w:rsid w:val="00D41009"/>
    <w:rsid w:val="00D417F3"/>
    <w:rsid w:val="00D418BB"/>
    <w:rsid w:val="00D41F23"/>
    <w:rsid w:val="00D4295E"/>
    <w:rsid w:val="00D430E3"/>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4B3"/>
    <w:rsid w:val="00D54831"/>
    <w:rsid w:val="00D54885"/>
    <w:rsid w:val="00D548F0"/>
    <w:rsid w:val="00D54E9F"/>
    <w:rsid w:val="00D555AE"/>
    <w:rsid w:val="00D55A09"/>
    <w:rsid w:val="00D566A0"/>
    <w:rsid w:val="00D606A9"/>
    <w:rsid w:val="00D606CC"/>
    <w:rsid w:val="00D60ED1"/>
    <w:rsid w:val="00D61639"/>
    <w:rsid w:val="00D61681"/>
    <w:rsid w:val="00D6187E"/>
    <w:rsid w:val="00D61CD7"/>
    <w:rsid w:val="00D62475"/>
    <w:rsid w:val="00D627EE"/>
    <w:rsid w:val="00D632D0"/>
    <w:rsid w:val="00D634DD"/>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0F85"/>
    <w:rsid w:val="00D81D12"/>
    <w:rsid w:val="00D8291F"/>
    <w:rsid w:val="00D82A4B"/>
    <w:rsid w:val="00D8316E"/>
    <w:rsid w:val="00D83812"/>
    <w:rsid w:val="00D84096"/>
    <w:rsid w:val="00D840AF"/>
    <w:rsid w:val="00D85BE7"/>
    <w:rsid w:val="00D85F95"/>
    <w:rsid w:val="00D875DB"/>
    <w:rsid w:val="00D90675"/>
    <w:rsid w:val="00D907F1"/>
    <w:rsid w:val="00D912A8"/>
    <w:rsid w:val="00D91AFA"/>
    <w:rsid w:val="00D92660"/>
    <w:rsid w:val="00D927CF"/>
    <w:rsid w:val="00D930B9"/>
    <w:rsid w:val="00D9385B"/>
    <w:rsid w:val="00D943FA"/>
    <w:rsid w:val="00D96ACD"/>
    <w:rsid w:val="00D96E3F"/>
    <w:rsid w:val="00D973A9"/>
    <w:rsid w:val="00D97CC2"/>
    <w:rsid w:val="00D97E4C"/>
    <w:rsid w:val="00DA0322"/>
    <w:rsid w:val="00DA25FA"/>
    <w:rsid w:val="00DA27BB"/>
    <w:rsid w:val="00DA33EF"/>
    <w:rsid w:val="00DA376F"/>
    <w:rsid w:val="00DA46AD"/>
    <w:rsid w:val="00DA4E27"/>
    <w:rsid w:val="00DA4F28"/>
    <w:rsid w:val="00DA51C8"/>
    <w:rsid w:val="00DA5549"/>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B7B6F"/>
    <w:rsid w:val="00DC0D97"/>
    <w:rsid w:val="00DC18DF"/>
    <w:rsid w:val="00DC2262"/>
    <w:rsid w:val="00DC24F0"/>
    <w:rsid w:val="00DC3D42"/>
    <w:rsid w:val="00DC4571"/>
    <w:rsid w:val="00DC4B16"/>
    <w:rsid w:val="00DC4B7C"/>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3F76"/>
    <w:rsid w:val="00DD402D"/>
    <w:rsid w:val="00DD4F24"/>
    <w:rsid w:val="00DD524F"/>
    <w:rsid w:val="00DD646F"/>
    <w:rsid w:val="00DD6DC9"/>
    <w:rsid w:val="00DD6FB1"/>
    <w:rsid w:val="00DD7267"/>
    <w:rsid w:val="00DE3707"/>
    <w:rsid w:val="00DE40AD"/>
    <w:rsid w:val="00DE4EF7"/>
    <w:rsid w:val="00DE56BB"/>
    <w:rsid w:val="00DE5C0E"/>
    <w:rsid w:val="00DE66B3"/>
    <w:rsid w:val="00DE6801"/>
    <w:rsid w:val="00DE6D5F"/>
    <w:rsid w:val="00DE6FBE"/>
    <w:rsid w:val="00DF036B"/>
    <w:rsid w:val="00DF1141"/>
    <w:rsid w:val="00DF184A"/>
    <w:rsid w:val="00DF24C2"/>
    <w:rsid w:val="00DF24F1"/>
    <w:rsid w:val="00DF2719"/>
    <w:rsid w:val="00DF34AF"/>
    <w:rsid w:val="00DF3A5E"/>
    <w:rsid w:val="00DF43D2"/>
    <w:rsid w:val="00DF4CC4"/>
    <w:rsid w:val="00DF6177"/>
    <w:rsid w:val="00DF61BB"/>
    <w:rsid w:val="00DF6B9E"/>
    <w:rsid w:val="00DF766A"/>
    <w:rsid w:val="00E00DDF"/>
    <w:rsid w:val="00E00DFC"/>
    <w:rsid w:val="00E010CA"/>
    <w:rsid w:val="00E01892"/>
    <w:rsid w:val="00E01A9E"/>
    <w:rsid w:val="00E01C16"/>
    <w:rsid w:val="00E02222"/>
    <w:rsid w:val="00E04DA8"/>
    <w:rsid w:val="00E0535F"/>
    <w:rsid w:val="00E06678"/>
    <w:rsid w:val="00E069EC"/>
    <w:rsid w:val="00E06BFD"/>
    <w:rsid w:val="00E06E82"/>
    <w:rsid w:val="00E076DF"/>
    <w:rsid w:val="00E0783A"/>
    <w:rsid w:val="00E07866"/>
    <w:rsid w:val="00E07BB2"/>
    <w:rsid w:val="00E1022C"/>
    <w:rsid w:val="00E109DF"/>
    <w:rsid w:val="00E10FA6"/>
    <w:rsid w:val="00E1301D"/>
    <w:rsid w:val="00E130FA"/>
    <w:rsid w:val="00E13E40"/>
    <w:rsid w:val="00E14216"/>
    <w:rsid w:val="00E17498"/>
    <w:rsid w:val="00E17A8F"/>
    <w:rsid w:val="00E17B77"/>
    <w:rsid w:val="00E218DA"/>
    <w:rsid w:val="00E21DB2"/>
    <w:rsid w:val="00E245AE"/>
    <w:rsid w:val="00E24688"/>
    <w:rsid w:val="00E25146"/>
    <w:rsid w:val="00E26437"/>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1C9"/>
    <w:rsid w:val="00E42FB4"/>
    <w:rsid w:val="00E43096"/>
    <w:rsid w:val="00E438FC"/>
    <w:rsid w:val="00E441B1"/>
    <w:rsid w:val="00E45230"/>
    <w:rsid w:val="00E45AAC"/>
    <w:rsid w:val="00E46322"/>
    <w:rsid w:val="00E465C9"/>
    <w:rsid w:val="00E47351"/>
    <w:rsid w:val="00E50FDB"/>
    <w:rsid w:val="00E52B46"/>
    <w:rsid w:val="00E53A2E"/>
    <w:rsid w:val="00E53D96"/>
    <w:rsid w:val="00E54983"/>
    <w:rsid w:val="00E54F09"/>
    <w:rsid w:val="00E55BE6"/>
    <w:rsid w:val="00E56FEA"/>
    <w:rsid w:val="00E57508"/>
    <w:rsid w:val="00E609D0"/>
    <w:rsid w:val="00E61622"/>
    <w:rsid w:val="00E618CE"/>
    <w:rsid w:val="00E62939"/>
    <w:rsid w:val="00E63AC7"/>
    <w:rsid w:val="00E64550"/>
    <w:rsid w:val="00E64A4F"/>
    <w:rsid w:val="00E64B2E"/>
    <w:rsid w:val="00E65004"/>
    <w:rsid w:val="00E651BB"/>
    <w:rsid w:val="00E65269"/>
    <w:rsid w:val="00E656E0"/>
    <w:rsid w:val="00E65B5F"/>
    <w:rsid w:val="00E65CBA"/>
    <w:rsid w:val="00E70460"/>
    <w:rsid w:val="00E7217D"/>
    <w:rsid w:val="00E72D5B"/>
    <w:rsid w:val="00E72E58"/>
    <w:rsid w:val="00E74B5A"/>
    <w:rsid w:val="00E753C5"/>
    <w:rsid w:val="00E75826"/>
    <w:rsid w:val="00E75AE8"/>
    <w:rsid w:val="00E763AA"/>
    <w:rsid w:val="00E77583"/>
    <w:rsid w:val="00E802C1"/>
    <w:rsid w:val="00E8087A"/>
    <w:rsid w:val="00E81D4F"/>
    <w:rsid w:val="00E820B8"/>
    <w:rsid w:val="00E82E91"/>
    <w:rsid w:val="00E84BE0"/>
    <w:rsid w:val="00E85568"/>
    <w:rsid w:val="00E85A22"/>
    <w:rsid w:val="00E85A64"/>
    <w:rsid w:val="00E8706B"/>
    <w:rsid w:val="00E876C8"/>
    <w:rsid w:val="00E87789"/>
    <w:rsid w:val="00E87829"/>
    <w:rsid w:val="00E92EB5"/>
    <w:rsid w:val="00E93305"/>
    <w:rsid w:val="00E93433"/>
    <w:rsid w:val="00E9378F"/>
    <w:rsid w:val="00E94EE9"/>
    <w:rsid w:val="00E95530"/>
    <w:rsid w:val="00E959E5"/>
    <w:rsid w:val="00E95D49"/>
    <w:rsid w:val="00E96037"/>
    <w:rsid w:val="00E97AF8"/>
    <w:rsid w:val="00EA03BA"/>
    <w:rsid w:val="00EA05A9"/>
    <w:rsid w:val="00EA0677"/>
    <w:rsid w:val="00EA0A43"/>
    <w:rsid w:val="00EA1D31"/>
    <w:rsid w:val="00EA2258"/>
    <w:rsid w:val="00EA232B"/>
    <w:rsid w:val="00EA2FC7"/>
    <w:rsid w:val="00EA312C"/>
    <w:rsid w:val="00EA340F"/>
    <w:rsid w:val="00EA398E"/>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A00"/>
    <w:rsid w:val="00EC1F7C"/>
    <w:rsid w:val="00EC25D8"/>
    <w:rsid w:val="00EC3CD9"/>
    <w:rsid w:val="00EC45BF"/>
    <w:rsid w:val="00EC51E5"/>
    <w:rsid w:val="00EC5CF7"/>
    <w:rsid w:val="00EC68A4"/>
    <w:rsid w:val="00EC6B85"/>
    <w:rsid w:val="00EC6C83"/>
    <w:rsid w:val="00EC6D7E"/>
    <w:rsid w:val="00EC72D3"/>
    <w:rsid w:val="00EC7691"/>
    <w:rsid w:val="00EC7FD2"/>
    <w:rsid w:val="00ED0252"/>
    <w:rsid w:val="00ED0A6C"/>
    <w:rsid w:val="00ED0BC3"/>
    <w:rsid w:val="00ED0C12"/>
    <w:rsid w:val="00ED17EB"/>
    <w:rsid w:val="00ED4AEE"/>
    <w:rsid w:val="00ED5AD4"/>
    <w:rsid w:val="00ED706B"/>
    <w:rsid w:val="00ED7A0F"/>
    <w:rsid w:val="00EE0A77"/>
    <w:rsid w:val="00EE0F1D"/>
    <w:rsid w:val="00EE2134"/>
    <w:rsid w:val="00EE26CD"/>
    <w:rsid w:val="00EE2E34"/>
    <w:rsid w:val="00EE3407"/>
    <w:rsid w:val="00EE368C"/>
    <w:rsid w:val="00EE3F0D"/>
    <w:rsid w:val="00EE4AC4"/>
    <w:rsid w:val="00EE4C1D"/>
    <w:rsid w:val="00EE6065"/>
    <w:rsid w:val="00EE7467"/>
    <w:rsid w:val="00EE79FB"/>
    <w:rsid w:val="00EF0B2A"/>
    <w:rsid w:val="00EF0E9B"/>
    <w:rsid w:val="00EF1C41"/>
    <w:rsid w:val="00EF218B"/>
    <w:rsid w:val="00EF2D66"/>
    <w:rsid w:val="00EF3075"/>
    <w:rsid w:val="00EF3E14"/>
    <w:rsid w:val="00EF41E3"/>
    <w:rsid w:val="00EF46EE"/>
    <w:rsid w:val="00EF4A63"/>
    <w:rsid w:val="00EF4FD8"/>
    <w:rsid w:val="00EF5045"/>
    <w:rsid w:val="00EF5609"/>
    <w:rsid w:val="00EF57C5"/>
    <w:rsid w:val="00EF5B06"/>
    <w:rsid w:val="00EF5F93"/>
    <w:rsid w:val="00EF6414"/>
    <w:rsid w:val="00EF65E7"/>
    <w:rsid w:val="00EF6ED3"/>
    <w:rsid w:val="00EF71D1"/>
    <w:rsid w:val="00EF78B1"/>
    <w:rsid w:val="00EF7AC7"/>
    <w:rsid w:val="00EF7B6D"/>
    <w:rsid w:val="00F00181"/>
    <w:rsid w:val="00F00A94"/>
    <w:rsid w:val="00F01149"/>
    <w:rsid w:val="00F022FE"/>
    <w:rsid w:val="00F030A4"/>
    <w:rsid w:val="00F038B2"/>
    <w:rsid w:val="00F04882"/>
    <w:rsid w:val="00F04BE4"/>
    <w:rsid w:val="00F04F7D"/>
    <w:rsid w:val="00F05677"/>
    <w:rsid w:val="00F059A3"/>
    <w:rsid w:val="00F05C37"/>
    <w:rsid w:val="00F05E72"/>
    <w:rsid w:val="00F05F59"/>
    <w:rsid w:val="00F06240"/>
    <w:rsid w:val="00F068C1"/>
    <w:rsid w:val="00F075BC"/>
    <w:rsid w:val="00F10DC1"/>
    <w:rsid w:val="00F1112A"/>
    <w:rsid w:val="00F11A80"/>
    <w:rsid w:val="00F11ADB"/>
    <w:rsid w:val="00F12000"/>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717"/>
    <w:rsid w:val="00F249C7"/>
    <w:rsid w:val="00F24AA5"/>
    <w:rsid w:val="00F25F9E"/>
    <w:rsid w:val="00F2626A"/>
    <w:rsid w:val="00F26492"/>
    <w:rsid w:val="00F2732C"/>
    <w:rsid w:val="00F27341"/>
    <w:rsid w:val="00F27821"/>
    <w:rsid w:val="00F27FD6"/>
    <w:rsid w:val="00F30912"/>
    <w:rsid w:val="00F30D7E"/>
    <w:rsid w:val="00F316AA"/>
    <w:rsid w:val="00F31750"/>
    <w:rsid w:val="00F31C57"/>
    <w:rsid w:val="00F31E92"/>
    <w:rsid w:val="00F325F4"/>
    <w:rsid w:val="00F32A7B"/>
    <w:rsid w:val="00F334D5"/>
    <w:rsid w:val="00F335D2"/>
    <w:rsid w:val="00F3480A"/>
    <w:rsid w:val="00F34A07"/>
    <w:rsid w:val="00F35F5D"/>
    <w:rsid w:val="00F36821"/>
    <w:rsid w:val="00F36C05"/>
    <w:rsid w:val="00F373AE"/>
    <w:rsid w:val="00F37D88"/>
    <w:rsid w:val="00F4101C"/>
    <w:rsid w:val="00F4185D"/>
    <w:rsid w:val="00F42C32"/>
    <w:rsid w:val="00F4457D"/>
    <w:rsid w:val="00F44718"/>
    <w:rsid w:val="00F44B81"/>
    <w:rsid w:val="00F45843"/>
    <w:rsid w:val="00F45CDE"/>
    <w:rsid w:val="00F47DF8"/>
    <w:rsid w:val="00F5043C"/>
    <w:rsid w:val="00F521C9"/>
    <w:rsid w:val="00F52EE0"/>
    <w:rsid w:val="00F53F7E"/>
    <w:rsid w:val="00F54165"/>
    <w:rsid w:val="00F5584D"/>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76901"/>
    <w:rsid w:val="00F80332"/>
    <w:rsid w:val="00F803A1"/>
    <w:rsid w:val="00F806BB"/>
    <w:rsid w:val="00F80A9F"/>
    <w:rsid w:val="00F80FEE"/>
    <w:rsid w:val="00F843DC"/>
    <w:rsid w:val="00F84626"/>
    <w:rsid w:val="00F85677"/>
    <w:rsid w:val="00F85A4E"/>
    <w:rsid w:val="00F85F2A"/>
    <w:rsid w:val="00F85F4C"/>
    <w:rsid w:val="00F865BC"/>
    <w:rsid w:val="00F86B83"/>
    <w:rsid w:val="00F86DD4"/>
    <w:rsid w:val="00F87EBD"/>
    <w:rsid w:val="00F907E8"/>
    <w:rsid w:val="00F90A62"/>
    <w:rsid w:val="00F918C1"/>
    <w:rsid w:val="00F93A7B"/>
    <w:rsid w:val="00F93ED6"/>
    <w:rsid w:val="00F94075"/>
    <w:rsid w:val="00F94B7F"/>
    <w:rsid w:val="00F95EA9"/>
    <w:rsid w:val="00F9635F"/>
    <w:rsid w:val="00F963A2"/>
    <w:rsid w:val="00F966F6"/>
    <w:rsid w:val="00F967A1"/>
    <w:rsid w:val="00F96C28"/>
    <w:rsid w:val="00F96D85"/>
    <w:rsid w:val="00F971AC"/>
    <w:rsid w:val="00F975A9"/>
    <w:rsid w:val="00F97FE4"/>
    <w:rsid w:val="00FA2274"/>
    <w:rsid w:val="00FA2B9F"/>
    <w:rsid w:val="00FA38A4"/>
    <w:rsid w:val="00FA44BB"/>
    <w:rsid w:val="00FA46B0"/>
    <w:rsid w:val="00FA4906"/>
    <w:rsid w:val="00FA5A33"/>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AE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D86"/>
    <w:rsid w:val="00FF0EC3"/>
    <w:rsid w:val="00FF0EDB"/>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customStyle="1" w:styleId="hostprop">
    <w:name w:val="host_prop"/>
    <w:basedOn w:val="Normal"/>
    <w:rsid w:val="00143CA3"/>
    <w:pPr>
      <w:spacing w:line="270" w:lineRule="atLeast"/>
    </w:pPr>
    <w:rPr>
      <w:b/>
      <w:bCs/>
      <w:sz w:val="21"/>
      <w:szCs w:val="21"/>
      <w:lang w:eastAsia="en-GB"/>
    </w:rPr>
  </w:style>
  <w:style w:type="paragraph" w:customStyle="1" w:styleId="bodytext3">
    <w:name w:val="bodytext3"/>
    <w:basedOn w:val="Normal"/>
    <w:rsid w:val="00143CA3"/>
    <w:pPr>
      <w:spacing w:before="100" w:beforeAutospacing="1" w:after="180" w:line="270" w:lineRule="atLeast"/>
      <w:ind w:right="1224"/>
    </w:pPr>
    <w:rPr>
      <w:color w:val="333333"/>
      <w:lang w:eastAsia="en-GB"/>
    </w:rPr>
  </w:style>
  <w:style w:type="paragraph" w:customStyle="1" w:styleId="bodytext0">
    <w:name w:val="bodytext"/>
    <w:basedOn w:val="Normal"/>
    <w:rsid w:val="002A1564"/>
    <w:pPr>
      <w:spacing w:before="100" w:beforeAutospacing="1" w:after="180" w:line="330" w:lineRule="atLeast"/>
      <w:ind w:right="1224"/>
    </w:pPr>
    <w:rPr>
      <w:lang w:eastAsia="en-GB"/>
    </w:rPr>
  </w:style>
  <w:style w:type="paragraph" w:customStyle="1" w:styleId="bodytext5">
    <w:name w:val="bodytext5"/>
    <w:basedOn w:val="Normal"/>
    <w:rsid w:val="0003637C"/>
    <w:pPr>
      <w:spacing w:after="225" w:line="330" w:lineRule="atLeast"/>
      <w:ind w:right="1224"/>
    </w:pPr>
    <w:rPr>
      <w:lang w:eastAsia="en-GB"/>
    </w:rPr>
  </w:style>
  <w:style w:type="character" w:customStyle="1" w:styleId="st1">
    <w:name w:val="st1"/>
    <w:basedOn w:val="DefaultParagraphFont"/>
    <w:rsid w:val="00DF24F1"/>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519199604">
      <w:bodyDiv w:val="1"/>
      <w:marLeft w:val="0"/>
      <w:marRight w:val="0"/>
      <w:marTop w:val="0"/>
      <w:marBottom w:val="0"/>
      <w:divBdr>
        <w:top w:val="none" w:sz="0" w:space="0" w:color="auto"/>
        <w:left w:val="none" w:sz="0" w:space="0" w:color="auto"/>
        <w:bottom w:val="none" w:sz="0" w:space="0" w:color="auto"/>
        <w:right w:val="none" w:sz="0" w:space="0" w:color="auto"/>
      </w:divBdr>
      <w:divsChild>
        <w:div w:id="633828371">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681661279">
                  <w:marLeft w:val="0"/>
                  <w:marRight w:val="0"/>
                  <w:marTop w:val="0"/>
                  <w:marBottom w:val="1500"/>
                  <w:divBdr>
                    <w:top w:val="none" w:sz="0" w:space="0" w:color="auto"/>
                    <w:left w:val="none" w:sz="0" w:space="0" w:color="auto"/>
                    <w:bottom w:val="none" w:sz="0" w:space="0" w:color="auto"/>
                    <w:right w:val="none" w:sz="0" w:space="0" w:color="auto"/>
                  </w:divBdr>
                  <w:divsChild>
                    <w:div w:id="123891666">
                      <w:marLeft w:val="0"/>
                      <w:marRight w:val="0"/>
                      <w:marTop w:val="0"/>
                      <w:marBottom w:val="0"/>
                      <w:divBdr>
                        <w:top w:val="none" w:sz="0" w:space="0" w:color="auto"/>
                        <w:left w:val="none" w:sz="0" w:space="0" w:color="auto"/>
                        <w:bottom w:val="none" w:sz="0" w:space="0" w:color="auto"/>
                        <w:right w:val="none" w:sz="0" w:space="0" w:color="auto"/>
                      </w:divBdr>
                      <w:divsChild>
                        <w:div w:id="1028946669">
                          <w:marLeft w:val="0"/>
                          <w:marRight w:val="0"/>
                          <w:marTop w:val="0"/>
                          <w:marBottom w:val="0"/>
                          <w:divBdr>
                            <w:top w:val="none" w:sz="0" w:space="0" w:color="auto"/>
                            <w:left w:val="none" w:sz="0" w:space="0" w:color="auto"/>
                            <w:bottom w:val="none" w:sz="0" w:space="0" w:color="auto"/>
                            <w:right w:val="none" w:sz="0" w:space="0" w:color="auto"/>
                          </w:divBdr>
                          <w:divsChild>
                            <w:div w:id="1935671865">
                              <w:marLeft w:val="0"/>
                              <w:marRight w:val="0"/>
                              <w:marTop w:val="0"/>
                              <w:marBottom w:val="0"/>
                              <w:divBdr>
                                <w:top w:val="none" w:sz="0" w:space="0" w:color="auto"/>
                                <w:left w:val="none" w:sz="0" w:space="0" w:color="auto"/>
                                <w:bottom w:val="none" w:sz="0" w:space="0" w:color="auto"/>
                                <w:right w:val="none" w:sz="0" w:space="0" w:color="auto"/>
                              </w:divBdr>
                              <w:divsChild>
                                <w:div w:id="660044171">
                                  <w:marLeft w:val="0"/>
                                  <w:marRight w:val="0"/>
                                  <w:marTop w:val="0"/>
                                  <w:marBottom w:val="0"/>
                                  <w:divBdr>
                                    <w:top w:val="none" w:sz="0" w:space="0" w:color="auto"/>
                                    <w:left w:val="none" w:sz="0" w:space="0" w:color="auto"/>
                                    <w:bottom w:val="none" w:sz="0" w:space="0" w:color="auto"/>
                                    <w:right w:val="none" w:sz="0" w:space="0" w:color="auto"/>
                                  </w:divBdr>
                                  <w:divsChild>
                                    <w:div w:id="307714208">
                                      <w:marLeft w:val="0"/>
                                      <w:marRight w:val="0"/>
                                      <w:marTop w:val="1650"/>
                                      <w:marBottom w:val="450"/>
                                      <w:divBdr>
                                        <w:top w:val="none" w:sz="0" w:space="0" w:color="auto"/>
                                        <w:left w:val="none" w:sz="0" w:space="0" w:color="auto"/>
                                        <w:bottom w:val="none" w:sz="0" w:space="0" w:color="auto"/>
                                        <w:right w:val="none" w:sz="0" w:space="0" w:color="auto"/>
                                      </w:divBdr>
                                      <w:divsChild>
                                        <w:div w:id="994456003">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1839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7579">
      <w:bodyDiv w:val="1"/>
      <w:marLeft w:val="0"/>
      <w:marRight w:val="0"/>
      <w:marTop w:val="0"/>
      <w:marBottom w:val="0"/>
      <w:divBdr>
        <w:top w:val="none" w:sz="0" w:space="0" w:color="auto"/>
        <w:left w:val="none" w:sz="0" w:space="0" w:color="auto"/>
        <w:bottom w:val="none" w:sz="0" w:space="0" w:color="auto"/>
        <w:right w:val="none" w:sz="0" w:space="0" w:color="auto"/>
      </w:divBdr>
      <w:divsChild>
        <w:div w:id="489758600">
          <w:marLeft w:val="0"/>
          <w:marRight w:val="0"/>
          <w:marTop w:val="0"/>
          <w:marBottom w:val="0"/>
          <w:divBdr>
            <w:top w:val="none" w:sz="0" w:space="0" w:color="auto"/>
            <w:left w:val="none" w:sz="0" w:space="0" w:color="auto"/>
            <w:bottom w:val="none" w:sz="0" w:space="0" w:color="auto"/>
            <w:right w:val="none" w:sz="0" w:space="0" w:color="auto"/>
          </w:divBdr>
          <w:divsChild>
            <w:div w:id="1436513973">
              <w:marLeft w:val="0"/>
              <w:marRight w:val="0"/>
              <w:marTop w:val="0"/>
              <w:marBottom w:val="0"/>
              <w:divBdr>
                <w:top w:val="none" w:sz="0" w:space="0" w:color="auto"/>
                <w:left w:val="none" w:sz="0" w:space="0" w:color="auto"/>
                <w:bottom w:val="none" w:sz="0" w:space="0" w:color="auto"/>
                <w:right w:val="none" w:sz="0" w:space="0" w:color="auto"/>
              </w:divBdr>
              <w:divsChild>
                <w:div w:id="264198206">
                  <w:marLeft w:val="0"/>
                  <w:marRight w:val="0"/>
                  <w:marTop w:val="0"/>
                  <w:marBottom w:val="1500"/>
                  <w:divBdr>
                    <w:top w:val="none" w:sz="0" w:space="0" w:color="auto"/>
                    <w:left w:val="none" w:sz="0" w:space="0" w:color="auto"/>
                    <w:bottom w:val="none" w:sz="0" w:space="0" w:color="auto"/>
                    <w:right w:val="none" w:sz="0" w:space="0" w:color="auto"/>
                  </w:divBdr>
                  <w:divsChild>
                    <w:div w:id="476990746">
                      <w:marLeft w:val="0"/>
                      <w:marRight w:val="0"/>
                      <w:marTop w:val="0"/>
                      <w:marBottom w:val="0"/>
                      <w:divBdr>
                        <w:top w:val="none" w:sz="0" w:space="0" w:color="auto"/>
                        <w:left w:val="none" w:sz="0" w:space="0" w:color="auto"/>
                        <w:bottom w:val="none" w:sz="0" w:space="0" w:color="auto"/>
                        <w:right w:val="none" w:sz="0" w:space="0" w:color="auto"/>
                      </w:divBdr>
                      <w:divsChild>
                        <w:div w:id="1671903126">
                          <w:marLeft w:val="0"/>
                          <w:marRight w:val="0"/>
                          <w:marTop w:val="0"/>
                          <w:marBottom w:val="0"/>
                          <w:divBdr>
                            <w:top w:val="none" w:sz="0" w:space="0" w:color="auto"/>
                            <w:left w:val="none" w:sz="0" w:space="0" w:color="auto"/>
                            <w:bottom w:val="none" w:sz="0" w:space="0" w:color="auto"/>
                            <w:right w:val="none" w:sz="0" w:space="0" w:color="auto"/>
                          </w:divBdr>
                          <w:divsChild>
                            <w:div w:id="1435054580">
                              <w:marLeft w:val="0"/>
                              <w:marRight w:val="0"/>
                              <w:marTop w:val="0"/>
                              <w:marBottom w:val="0"/>
                              <w:divBdr>
                                <w:top w:val="none" w:sz="0" w:space="0" w:color="auto"/>
                                <w:left w:val="none" w:sz="0" w:space="0" w:color="auto"/>
                                <w:bottom w:val="none" w:sz="0" w:space="0" w:color="auto"/>
                                <w:right w:val="none" w:sz="0" w:space="0" w:color="auto"/>
                              </w:divBdr>
                              <w:divsChild>
                                <w:div w:id="461003758">
                                  <w:marLeft w:val="0"/>
                                  <w:marRight w:val="0"/>
                                  <w:marTop w:val="0"/>
                                  <w:marBottom w:val="0"/>
                                  <w:divBdr>
                                    <w:top w:val="none" w:sz="0" w:space="0" w:color="auto"/>
                                    <w:left w:val="none" w:sz="0" w:space="0" w:color="auto"/>
                                    <w:bottom w:val="none" w:sz="0" w:space="0" w:color="auto"/>
                                    <w:right w:val="none" w:sz="0" w:space="0" w:color="auto"/>
                                  </w:divBdr>
                                  <w:divsChild>
                                    <w:div w:id="67921317">
                                      <w:marLeft w:val="0"/>
                                      <w:marRight w:val="0"/>
                                      <w:marTop w:val="1650"/>
                                      <w:marBottom w:val="45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532618027">
                                              <w:marLeft w:val="0"/>
                                              <w:marRight w:val="0"/>
                                              <w:marTop w:val="0"/>
                                              <w:marBottom w:val="0"/>
                                              <w:divBdr>
                                                <w:top w:val="none" w:sz="0" w:space="0" w:color="auto"/>
                                                <w:left w:val="none" w:sz="0" w:space="0" w:color="auto"/>
                                                <w:bottom w:val="none" w:sz="0" w:space="0" w:color="auto"/>
                                                <w:right w:val="none" w:sz="0" w:space="0" w:color="auto"/>
                                              </w:divBdr>
                                              <w:divsChild>
                                                <w:div w:id="16325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97959">
      <w:bodyDiv w:val="1"/>
      <w:marLeft w:val="0"/>
      <w:marRight w:val="0"/>
      <w:marTop w:val="0"/>
      <w:marBottom w:val="0"/>
      <w:divBdr>
        <w:top w:val="none" w:sz="0" w:space="0" w:color="auto"/>
        <w:left w:val="none" w:sz="0" w:space="0" w:color="auto"/>
        <w:bottom w:val="none" w:sz="0" w:space="0" w:color="auto"/>
        <w:right w:val="none" w:sz="0" w:space="0" w:color="auto"/>
      </w:divBdr>
      <w:divsChild>
        <w:div w:id="1699509291">
          <w:marLeft w:val="0"/>
          <w:marRight w:val="0"/>
          <w:marTop w:val="0"/>
          <w:marBottom w:val="0"/>
          <w:divBdr>
            <w:top w:val="none" w:sz="0" w:space="0" w:color="auto"/>
            <w:left w:val="none" w:sz="0" w:space="0" w:color="auto"/>
            <w:bottom w:val="none" w:sz="0" w:space="0" w:color="auto"/>
            <w:right w:val="none" w:sz="0" w:space="0" w:color="auto"/>
          </w:divBdr>
          <w:divsChild>
            <w:div w:id="428740345">
              <w:marLeft w:val="0"/>
              <w:marRight w:val="0"/>
              <w:marTop w:val="0"/>
              <w:marBottom w:val="0"/>
              <w:divBdr>
                <w:top w:val="none" w:sz="0" w:space="0" w:color="auto"/>
                <w:left w:val="none" w:sz="0" w:space="0" w:color="auto"/>
                <w:bottom w:val="none" w:sz="0" w:space="0" w:color="auto"/>
                <w:right w:val="none" w:sz="0" w:space="0" w:color="auto"/>
              </w:divBdr>
              <w:divsChild>
                <w:div w:id="1218585353">
                  <w:marLeft w:val="0"/>
                  <w:marRight w:val="0"/>
                  <w:marTop w:val="0"/>
                  <w:marBottom w:val="1500"/>
                  <w:divBdr>
                    <w:top w:val="none" w:sz="0" w:space="0" w:color="auto"/>
                    <w:left w:val="none" w:sz="0" w:space="0" w:color="auto"/>
                    <w:bottom w:val="none" w:sz="0" w:space="0" w:color="auto"/>
                    <w:right w:val="none" w:sz="0" w:space="0" w:color="auto"/>
                  </w:divBdr>
                  <w:divsChild>
                    <w:div w:id="1072003479">
                      <w:marLeft w:val="0"/>
                      <w:marRight w:val="0"/>
                      <w:marTop w:val="0"/>
                      <w:marBottom w:val="0"/>
                      <w:divBdr>
                        <w:top w:val="none" w:sz="0" w:space="0" w:color="auto"/>
                        <w:left w:val="none" w:sz="0" w:space="0" w:color="auto"/>
                        <w:bottom w:val="none" w:sz="0" w:space="0" w:color="auto"/>
                        <w:right w:val="none" w:sz="0" w:space="0" w:color="auto"/>
                      </w:divBdr>
                      <w:divsChild>
                        <w:div w:id="483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53235011">
      <w:bodyDiv w:val="1"/>
      <w:marLeft w:val="0"/>
      <w:marRight w:val="0"/>
      <w:marTop w:val="0"/>
      <w:marBottom w:val="0"/>
      <w:divBdr>
        <w:top w:val="none" w:sz="0" w:space="0" w:color="auto"/>
        <w:left w:val="none" w:sz="0" w:space="0" w:color="auto"/>
        <w:bottom w:val="none" w:sz="0" w:space="0" w:color="auto"/>
        <w:right w:val="none" w:sz="0" w:space="0" w:color="auto"/>
      </w:divBdr>
      <w:divsChild>
        <w:div w:id="913007676">
          <w:marLeft w:val="0"/>
          <w:marRight w:val="0"/>
          <w:marTop w:val="0"/>
          <w:marBottom w:val="0"/>
          <w:divBdr>
            <w:top w:val="none" w:sz="0" w:space="0" w:color="auto"/>
            <w:left w:val="none" w:sz="0" w:space="0" w:color="auto"/>
            <w:bottom w:val="none" w:sz="0" w:space="0" w:color="auto"/>
            <w:right w:val="none" w:sz="0" w:space="0" w:color="auto"/>
          </w:divBdr>
          <w:divsChild>
            <w:div w:id="620889773">
              <w:marLeft w:val="0"/>
              <w:marRight w:val="0"/>
              <w:marTop w:val="0"/>
              <w:marBottom w:val="0"/>
              <w:divBdr>
                <w:top w:val="none" w:sz="0" w:space="0" w:color="auto"/>
                <w:left w:val="none" w:sz="0" w:space="0" w:color="auto"/>
                <w:bottom w:val="none" w:sz="0" w:space="0" w:color="auto"/>
                <w:right w:val="none" w:sz="0" w:space="0" w:color="auto"/>
              </w:divBdr>
              <w:divsChild>
                <w:div w:id="1134787096">
                  <w:marLeft w:val="0"/>
                  <w:marRight w:val="0"/>
                  <w:marTop w:val="0"/>
                  <w:marBottom w:val="1500"/>
                  <w:divBdr>
                    <w:top w:val="none" w:sz="0" w:space="0" w:color="auto"/>
                    <w:left w:val="none" w:sz="0" w:space="0" w:color="auto"/>
                    <w:bottom w:val="none" w:sz="0" w:space="0" w:color="auto"/>
                    <w:right w:val="none" w:sz="0" w:space="0" w:color="auto"/>
                  </w:divBdr>
                  <w:divsChild>
                    <w:div w:id="1926648699">
                      <w:marLeft w:val="0"/>
                      <w:marRight w:val="0"/>
                      <w:marTop w:val="0"/>
                      <w:marBottom w:val="0"/>
                      <w:divBdr>
                        <w:top w:val="none" w:sz="0" w:space="0" w:color="auto"/>
                        <w:left w:val="none" w:sz="0" w:space="0" w:color="auto"/>
                        <w:bottom w:val="none" w:sz="0" w:space="0" w:color="auto"/>
                        <w:right w:val="none" w:sz="0" w:space="0" w:color="auto"/>
                      </w:divBdr>
                      <w:divsChild>
                        <w:div w:id="1100182666">
                          <w:marLeft w:val="0"/>
                          <w:marRight w:val="0"/>
                          <w:marTop w:val="0"/>
                          <w:marBottom w:val="0"/>
                          <w:divBdr>
                            <w:top w:val="none" w:sz="0" w:space="0" w:color="auto"/>
                            <w:left w:val="none" w:sz="0" w:space="0" w:color="auto"/>
                            <w:bottom w:val="none" w:sz="0" w:space="0" w:color="auto"/>
                            <w:right w:val="none" w:sz="0" w:space="0" w:color="auto"/>
                          </w:divBdr>
                          <w:divsChild>
                            <w:div w:id="108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11765">
      <w:bodyDiv w:val="1"/>
      <w:marLeft w:val="0"/>
      <w:marRight w:val="0"/>
      <w:marTop w:val="0"/>
      <w:marBottom w:val="0"/>
      <w:divBdr>
        <w:top w:val="none" w:sz="0" w:space="0" w:color="auto"/>
        <w:left w:val="none" w:sz="0" w:space="0" w:color="auto"/>
        <w:bottom w:val="none" w:sz="0" w:space="0" w:color="auto"/>
        <w:right w:val="none" w:sz="0" w:space="0" w:color="auto"/>
      </w:divBdr>
      <w:divsChild>
        <w:div w:id="1091852884">
          <w:marLeft w:val="0"/>
          <w:marRight w:val="0"/>
          <w:marTop w:val="0"/>
          <w:marBottom w:val="0"/>
          <w:divBdr>
            <w:top w:val="none" w:sz="0" w:space="0" w:color="auto"/>
            <w:left w:val="none" w:sz="0" w:space="0" w:color="auto"/>
            <w:bottom w:val="none" w:sz="0" w:space="0" w:color="auto"/>
            <w:right w:val="none" w:sz="0" w:space="0" w:color="auto"/>
          </w:divBdr>
          <w:divsChild>
            <w:div w:id="1112361901">
              <w:marLeft w:val="0"/>
              <w:marRight w:val="0"/>
              <w:marTop w:val="0"/>
              <w:marBottom w:val="0"/>
              <w:divBdr>
                <w:top w:val="none" w:sz="0" w:space="0" w:color="auto"/>
                <w:left w:val="none" w:sz="0" w:space="0" w:color="auto"/>
                <w:bottom w:val="none" w:sz="0" w:space="0" w:color="auto"/>
                <w:right w:val="none" w:sz="0" w:space="0" w:color="auto"/>
              </w:divBdr>
              <w:divsChild>
                <w:div w:id="32966872">
                  <w:marLeft w:val="0"/>
                  <w:marRight w:val="0"/>
                  <w:marTop w:val="0"/>
                  <w:marBottom w:val="1500"/>
                  <w:divBdr>
                    <w:top w:val="none" w:sz="0" w:space="0" w:color="auto"/>
                    <w:left w:val="none" w:sz="0" w:space="0" w:color="auto"/>
                    <w:bottom w:val="none" w:sz="0" w:space="0" w:color="auto"/>
                    <w:right w:val="none" w:sz="0" w:space="0" w:color="auto"/>
                  </w:divBdr>
                  <w:divsChild>
                    <w:div w:id="794444725">
                      <w:marLeft w:val="0"/>
                      <w:marRight w:val="0"/>
                      <w:marTop w:val="0"/>
                      <w:marBottom w:val="0"/>
                      <w:divBdr>
                        <w:top w:val="none" w:sz="0" w:space="0" w:color="auto"/>
                        <w:left w:val="none" w:sz="0" w:space="0" w:color="auto"/>
                        <w:bottom w:val="none" w:sz="0" w:space="0" w:color="auto"/>
                        <w:right w:val="none" w:sz="0" w:space="0" w:color="auto"/>
                      </w:divBdr>
                      <w:divsChild>
                        <w:div w:id="64232681">
                          <w:marLeft w:val="0"/>
                          <w:marRight w:val="0"/>
                          <w:marTop w:val="0"/>
                          <w:marBottom w:val="0"/>
                          <w:divBdr>
                            <w:top w:val="none" w:sz="0" w:space="0" w:color="auto"/>
                            <w:left w:val="none" w:sz="0" w:space="0" w:color="auto"/>
                            <w:bottom w:val="none" w:sz="0" w:space="0" w:color="auto"/>
                            <w:right w:val="none" w:sz="0" w:space="0" w:color="auto"/>
                          </w:divBdr>
                          <w:divsChild>
                            <w:div w:id="637030362">
                              <w:marLeft w:val="0"/>
                              <w:marRight w:val="0"/>
                              <w:marTop w:val="0"/>
                              <w:marBottom w:val="0"/>
                              <w:divBdr>
                                <w:top w:val="none" w:sz="0" w:space="0" w:color="auto"/>
                                <w:left w:val="none" w:sz="0" w:space="0" w:color="auto"/>
                                <w:bottom w:val="none" w:sz="0" w:space="0" w:color="auto"/>
                                <w:right w:val="none" w:sz="0" w:space="0" w:color="auto"/>
                              </w:divBdr>
                              <w:divsChild>
                                <w:div w:id="965938695">
                                  <w:marLeft w:val="0"/>
                                  <w:marRight w:val="0"/>
                                  <w:marTop w:val="0"/>
                                  <w:marBottom w:val="0"/>
                                  <w:divBdr>
                                    <w:top w:val="none" w:sz="0" w:space="0" w:color="auto"/>
                                    <w:left w:val="none" w:sz="0" w:space="0" w:color="auto"/>
                                    <w:bottom w:val="none" w:sz="0" w:space="0" w:color="auto"/>
                                    <w:right w:val="none" w:sz="0" w:space="0" w:color="auto"/>
                                  </w:divBdr>
                                  <w:divsChild>
                                    <w:div w:id="502207401">
                                      <w:marLeft w:val="510"/>
                                      <w:marRight w:val="0"/>
                                      <w:marTop w:val="0"/>
                                      <w:marBottom w:val="0"/>
                                      <w:divBdr>
                                        <w:top w:val="single" w:sz="18" w:space="0" w:color="1A1A18"/>
                                        <w:left w:val="single" w:sz="18" w:space="0" w:color="1A1A18"/>
                                        <w:bottom w:val="single" w:sz="18" w:space="0" w:color="1A1A18"/>
                                        <w:right w:val="single" w:sz="18" w:space="0" w:color="1A1A18"/>
                                      </w:divBdr>
                                      <w:divsChild>
                                        <w:div w:id="191039249">
                                          <w:marLeft w:val="0"/>
                                          <w:marRight w:val="0"/>
                                          <w:marTop w:val="0"/>
                                          <w:marBottom w:val="0"/>
                                          <w:divBdr>
                                            <w:top w:val="none" w:sz="0" w:space="0" w:color="auto"/>
                                            <w:left w:val="none" w:sz="0" w:space="0" w:color="auto"/>
                                            <w:bottom w:val="none" w:sz="0" w:space="0" w:color="auto"/>
                                            <w:right w:val="none" w:sz="0" w:space="0" w:color="auto"/>
                                          </w:divBdr>
                                          <w:divsChild>
                                            <w:div w:id="1573806481">
                                              <w:marLeft w:val="0"/>
                                              <w:marRight w:val="0"/>
                                              <w:marTop w:val="0"/>
                                              <w:marBottom w:val="0"/>
                                              <w:divBdr>
                                                <w:top w:val="none" w:sz="0" w:space="0" w:color="auto"/>
                                                <w:left w:val="single" w:sz="18" w:space="0" w:color="000000"/>
                                                <w:bottom w:val="none" w:sz="0" w:space="0" w:color="auto"/>
                                                <w:right w:val="none" w:sz="0" w:space="0" w:color="auto"/>
                                              </w:divBdr>
                                              <w:divsChild>
                                                <w:div w:id="1918251197">
                                                  <w:marLeft w:val="0"/>
                                                  <w:marRight w:val="0"/>
                                                  <w:marTop w:val="0"/>
                                                  <w:marBottom w:val="0"/>
                                                  <w:divBdr>
                                                    <w:top w:val="none" w:sz="0" w:space="0" w:color="auto"/>
                                                    <w:left w:val="none" w:sz="0" w:space="0" w:color="auto"/>
                                                    <w:bottom w:val="none" w:sz="0" w:space="0" w:color="auto"/>
                                                    <w:right w:val="none" w:sz="0" w:space="0" w:color="auto"/>
                                                  </w:divBdr>
                                                  <w:divsChild>
                                                    <w:div w:id="988050613">
                                                      <w:marLeft w:val="0"/>
                                                      <w:marRight w:val="0"/>
                                                      <w:marTop w:val="0"/>
                                                      <w:marBottom w:val="0"/>
                                                      <w:divBdr>
                                                        <w:top w:val="none" w:sz="0" w:space="0" w:color="auto"/>
                                                        <w:left w:val="none" w:sz="0" w:space="0" w:color="auto"/>
                                                        <w:bottom w:val="none" w:sz="0" w:space="0" w:color="auto"/>
                                                        <w:right w:val="none" w:sz="0" w:space="0" w:color="auto"/>
                                                      </w:divBdr>
                                                      <w:divsChild>
                                                        <w:div w:id="69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eber@jdneuhaus.com" TargetMode="External"/><Relationship Id="rId13" Type="http://schemas.openxmlformats.org/officeDocument/2006/relationships/hyperlink" Target="https://twitter.com/JD_Neuhaus" TargetMode="External"/><Relationship Id="rId18" Type="http://schemas.openxmlformats.org/officeDocument/2006/relationships/image" Target="media/image4.jpeg"/><Relationship Id="rId26" Type="http://schemas.openxmlformats.org/officeDocument/2006/relationships/hyperlink" Target="http://www.enterprise-marketing.co.uk/jdn/jdn125-d-72dpi.jpg" TargetMode="External"/><Relationship Id="rId39" Type="http://schemas.openxmlformats.org/officeDocument/2006/relationships/hyperlink" Target="http://www.jdngroup.com"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0.jpeg"/><Relationship Id="rId42" Type="http://schemas.openxmlformats.org/officeDocument/2006/relationships/hyperlink" Target="http://www.jdngroup.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nterprise-marketing.co.uk/jdn/jdn125-a-72dpi.jpg" TargetMode="External"/><Relationship Id="rId25" Type="http://schemas.openxmlformats.org/officeDocument/2006/relationships/hyperlink" Target="http://www.enterprise-marketing.co.uk/jdn/jdn125-d-300dpi.jpg" TargetMode="External"/><Relationship Id="rId33" Type="http://schemas.openxmlformats.org/officeDocument/2006/relationships/hyperlink" Target="http://www.jdngroup.com" TargetMode="External"/><Relationship Id="rId38" Type="http://schemas.openxmlformats.org/officeDocument/2006/relationships/hyperlink" Target="mailto:info@jdn.com.s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terprise-marketing.co.uk/jdn/jdn125-a-300dpi.jpg" TargetMode="External"/><Relationship Id="rId20" Type="http://schemas.openxmlformats.org/officeDocument/2006/relationships/hyperlink" Target="http://www.enterprise-marketing.co.uk/jdn/jdn125-b-72dpi.jpg" TargetMode="External"/><Relationship Id="rId29" Type="http://schemas.openxmlformats.org/officeDocument/2006/relationships/hyperlink" Target="mailto:info@jdngroup.com" TargetMode="External"/><Relationship Id="rId41" Type="http://schemas.openxmlformats.org/officeDocument/2006/relationships/hyperlink" Target="mailto:info@jdneuha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dneuhaus" TargetMode="External"/><Relationship Id="rId24" Type="http://schemas.openxmlformats.org/officeDocument/2006/relationships/image" Target="media/image6.jpeg"/><Relationship Id="rId32" Type="http://schemas.openxmlformats.org/officeDocument/2006/relationships/hyperlink" Target="mailto:info@jdneuhaus.fr" TargetMode="External"/><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enterprise-marketing.co.uk/jdn/jdn125-c-72dpi.jpg" TargetMode="External"/><Relationship Id="rId28" Type="http://schemas.openxmlformats.org/officeDocument/2006/relationships/image" Target="media/image8.jpeg"/><Relationship Id="rId36" Type="http://schemas.openxmlformats.org/officeDocument/2006/relationships/hyperlink" Target="http://www.jdngroup.com" TargetMode="External"/><Relationship Id="rId10" Type="http://schemas.openxmlformats.org/officeDocument/2006/relationships/image" Target="media/image1.jpeg"/><Relationship Id="rId19" Type="http://schemas.openxmlformats.org/officeDocument/2006/relationships/hyperlink" Target="http://www.enterprise-marketing.co.uk/jdn/jdn125-b-300dpi.jpg" TargetMode="External"/><Relationship Id="rId31" Type="http://schemas.openxmlformats.org/officeDocument/2006/relationships/image" Target="media/image9.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dngroup.com" TargetMode="External"/><Relationship Id="rId14" Type="http://schemas.openxmlformats.org/officeDocument/2006/relationships/hyperlink" Target="mailto:info@enterprise-marketing.co.uk" TargetMode="External"/><Relationship Id="rId22" Type="http://schemas.openxmlformats.org/officeDocument/2006/relationships/hyperlink" Target="http://www.enterprise-marketing.co.uk/jdn/jdn125-c-300dpi.jpg" TargetMode="External"/><Relationship Id="rId27" Type="http://schemas.openxmlformats.org/officeDocument/2006/relationships/image" Target="media/image7.png"/><Relationship Id="rId30" Type="http://schemas.openxmlformats.org/officeDocument/2006/relationships/hyperlink" Target="http://www.jdngroup.com" TargetMode="External"/><Relationship Id="rId35" Type="http://schemas.openxmlformats.org/officeDocument/2006/relationships/hyperlink" Target="mailto:info@jdneuhaus.co.uk" TargetMode="External"/><Relationship Id="rId43" Type="http://schemas.openxmlformats.org/officeDocument/2006/relationships/header" Target="header1.xml"/><Relationship Id="rId48"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5277F-41AA-4266-9EFD-2CE90592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8</TotalTime>
  <Pages>7</Pages>
  <Words>1679</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Hoist Trolleys Provide Safe Load Movement</vt:lpstr>
      <vt:lpstr>Hoist Trolleys Provide Safe Movement for Loads up to 20 Tonnes</vt:lpstr>
    </vt:vector>
  </TitlesOfParts>
  <Company>Enterprise Marketing Services Ltd</Company>
  <LinksUpToDate>false</LinksUpToDate>
  <CharactersWithSpaces>11233</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Hoist Trolleys Provide Safe Load Movement</dc:title>
  <dc:subject>Press release JDN125 from J D Neuhaus</dc:subject>
  <dc:creator>Steve Lloyd</dc:creator>
  <cp:lastModifiedBy>Steve Lloyd</cp:lastModifiedBy>
  <cp:revision>3</cp:revision>
  <cp:lastPrinted>2018-11-09T11:35:00Z</cp:lastPrinted>
  <dcterms:created xsi:type="dcterms:W3CDTF">2018-11-12T15:16:00Z</dcterms:created>
  <dcterms:modified xsi:type="dcterms:W3CDTF">2018-11-12T15:23:00Z</dcterms:modified>
</cp:coreProperties>
</file>